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2A" w:rsidRPr="00C554A6" w:rsidRDefault="00D84B2A" w:rsidP="00D8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5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ДОКЛАД</w:t>
      </w:r>
    </w:p>
    <w:p w:rsidR="00D84B2A" w:rsidRPr="00C554A6" w:rsidRDefault="00D84B2A" w:rsidP="00D84B2A">
      <w:pPr>
        <w:spacing w:after="0" w:line="30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55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соблюдению обязательных требований,</w:t>
      </w:r>
      <w:r w:rsidR="005137AD" w:rsidRPr="00C55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554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исполнение которых оценивается </w:t>
      </w:r>
      <w:r w:rsidR="005137AD" w:rsidRPr="00C554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управлением </w:t>
      </w:r>
      <w:proofErr w:type="spellStart"/>
      <w:r w:rsidR="005137AD" w:rsidRPr="00C554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гостехнадзора</w:t>
      </w:r>
      <w:proofErr w:type="spellEnd"/>
      <w:r w:rsidR="005137AD" w:rsidRPr="00C554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Кемеровской</w:t>
      </w:r>
      <w:r w:rsidRPr="00C554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области при</w:t>
      </w:r>
      <w:r w:rsidR="005137AD" w:rsidRPr="00C554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554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осуществлении</w:t>
      </w:r>
      <w:r w:rsidR="005137AD" w:rsidRPr="00C554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554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государственного надзора за техническим состояниемсамоходных машин и других видов техники</w:t>
      </w:r>
      <w:proofErr w:type="gramEnd"/>
    </w:p>
    <w:p w:rsidR="00D84B2A" w:rsidRPr="009A158F" w:rsidRDefault="00D84B2A" w:rsidP="00D84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B2A" w:rsidRPr="00644F9F" w:rsidRDefault="00D84B2A" w:rsidP="00D8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D84B2A" w:rsidRPr="009A158F" w:rsidRDefault="00D84B2A" w:rsidP="00D84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B2A" w:rsidRPr="009A158F" w:rsidRDefault="00D84B2A" w:rsidP="00D84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B2A" w:rsidRPr="00C554A6" w:rsidRDefault="005137AD" w:rsidP="00D84B2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 2017</w:t>
      </w:r>
      <w:r w:rsidR="00D84B2A" w:rsidRPr="00C554A6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 году государственными инспекторами были выявлены следующие </w:t>
      </w:r>
      <w:r w:rsidR="00D84B2A" w:rsidRPr="00C554A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типичные на</w:t>
      </w:r>
      <w:r w:rsidR="004C3BF3" w:rsidRPr="00C554A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рушения обязательных требований, которые условно можно разделить на блоки:</w:t>
      </w:r>
    </w:p>
    <w:p w:rsidR="00D84B2A" w:rsidRPr="00C554A6" w:rsidRDefault="00D84B2A" w:rsidP="00D8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84B2A" w:rsidRPr="00C554A6" w:rsidRDefault="004C3BF3" w:rsidP="00C554A6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 </w:t>
      </w:r>
      <w:r w:rsidR="00D84B2A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Несоответствие технического состояния предъявляемым требованиям.</w:t>
      </w:r>
    </w:p>
    <w:p w:rsidR="00D84B2A" w:rsidRPr="00C554A6" w:rsidRDefault="00C554A6" w:rsidP="00C554A6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D84B2A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Нарушение требований об охране окружающей среды.</w:t>
      </w:r>
    </w:p>
    <w:p w:rsidR="00D84B2A" w:rsidRPr="00C554A6" w:rsidRDefault="00C554A6" w:rsidP="00C554A6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D84B2A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Нарушение периодичности прохождения ТО.</w:t>
      </w:r>
    </w:p>
    <w:p w:rsidR="00D84B2A" w:rsidRPr="00C554A6" w:rsidRDefault="00C554A6" w:rsidP="00C55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D84B2A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Отсутствие страховочных тросов, цепей.</w:t>
      </w:r>
    </w:p>
    <w:p w:rsidR="004C3BF3" w:rsidRPr="00C554A6" w:rsidRDefault="004C3BF3" w:rsidP="00D84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84B2A" w:rsidRPr="00C554A6" w:rsidRDefault="004C3BF3" w:rsidP="00C554A6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 </w:t>
      </w:r>
      <w:r w:rsidR="00D84B2A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Нарушение правил или сроков регистрации.</w:t>
      </w:r>
    </w:p>
    <w:p w:rsidR="00D84B2A" w:rsidRPr="00C554A6" w:rsidRDefault="00C554A6" w:rsidP="00C554A6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D84B2A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Нарушение требований установки ГРЗ.</w:t>
      </w:r>
    </w:p>
    <w:p w:rsidR="00D84B2A" w:rsidRPr="00C554A6" w:rsidRDefault="00C554A6" w:rsidP="00C554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D84B2A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Отсутствие регистрационных документов.</w:t>
      </w:r>
    </w:p>
    <w:p w:rsidR="005137AD" w:rsidRPr="00C554A6" w:rsidRDefault="005137AD" w:rsidP="004C3BF3">
      <w:pPr>
        <w:spacing w:after="0" w:line="240" w:lineRule="auto"/>
        <w:ind w:firstLine="993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D84B2A" w:rsidRPr="00C554A6" w:rsidRDefault="004C3BF3" w:rsidP="00C554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 </w:t>
      </w:r>
      <w:r w:rsidR="00D84B2A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Незаконное внесение изменений в конструкцию.</w:t>
      </w:r>
    </w:p>
    <w:p w:rsidR="004C3BF3" w:rsidRPr="00C554A6" w:rsidRDefault="004C3BF3" w:rsidP="00D84B2A">
      <w:pPr>
        <w:spacing w:after="0" w:line="240" w:lineRule="auto"/>
        <w:ind w:firstLine="709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D84B2A" w:rsidRPr="00C554A6" w:rsidRDefault="004C3BF3" w:rsidP="00C554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4. </w:t>
      </w:r>
      <w:r w:rsidR="00D84B2A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Несоблюдение требований об ОСАГО.</w:t>
      </w:r>
    </w:p>
    <w:p w:rsidR="004C3BF3" w:rsidRPr="00C554A6" w:rsidRDefault="004C3BF3" w:rsidP="00D84B2A">
      <w:pPr>
        <w:spacing w:after="0" w:line="240" w:lineRule="auto"/>
        <w:ind w:firstLine="709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D84B2A" w:rsidRPr="00C554A6" w:rsidRDefault="004C3BF3" w:rsidP="00C554A6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5. </w:t>
      </w:r>
      <w:r w:rsidR="00D84B2A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Отсутствие УТМ.</w:t>
      </w:r>
    </w:p>
    <w:p w:rsidR="00D84B2A" w:rsidRPr="00C554A6" w:rsidRDefault="00C554A6" w:rsidP="00C554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D84B2A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Отсутствие разрешающей категории, квалификации в УТМ.</w:t>
      </w:r>
    </w:p>
    <w:p w:rsidR="004C3BF3" w:rsidRPr="00C554A6" w:rsidRDefault="004C3BF3" w:rsidP="004C3BF3">
      <w:pPr>
        <w:spacing w:after="0" w:line="240" w:lineRule="auto"/>
        <w:ind w:firstLine="993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C554A6" w:rsidRDefault="004C3BF3" w:rsidP="00C55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6. </w:t>
      </w:r>
      <w:r w:rsidR="00D84B2A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Отсутствие защитных кожухов приводов машин и</w:t>
      </w:r>
    </w:p>
    <w:p w:rsidR="00D84B2A" w:rsidRPr="00C554A6" w:rsidRDefault="00C554A6" w:rsidP="00C55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="00D84B2A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оборудования.</w:t>
      </w:r>
    </w:p>
    <w:p w:rsidR="00C554A6" w:rsidRDefault="00C554A6" w:rsidP="00C55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D84B2A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Отсутствие устройств автоматической блокировки машин и</w:t>
      </w:r>
    </w:p>
    <w:p w:rsidR="00D84B2A" w:rsidRPr="00C554A6" w:rsidRDefault="00C554A6" w:rsidP="00C55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="00D84B2A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оборудования.</w:t>
      </w:r>
    </w:p>
    <w:p w:rsidR="00D84B2A" w:rsidRPr="00C554A6" w:rsidRDefault="00D84B2A" w:rsidP="00D8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C3BF3" w:rsidRPr="00C554A6" w:rsidRDefault="005137AD" w:rsidP="00D8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Теперь детально по каждому блоку:</w:t>
      </w:r>
    </w:p>
    <w:p w:rsidR="005137AD" w:rsidRPr="00C554A6" w:rsidRDefault="005137AD" w:rsidP="00D8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61049" w:rsidRPr="00C554A6" w:rsidRDefault="004C3BF3" w:rsidP="00D8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Как видно, блок № 1 связан с требованиями, предъявляемыми к техническому состоянию тракторов, самоходных дорожно-строительных и иных машин и прицепов к ним.</w:t>
      </w:r>
    </w:p>
    <w:p w:rsidR="004C3BF3" w:rsidRPr="00C554A6" w:rsidRDefault="004C3BF3" w:rsidP="00D8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устранения перечисленных в блоке № 1 нарушений необходимо изучить и выполнить требования следующих нормативных правовых актов:</w:t>
      </w:r>
    </w:p>
    <w:p w:rsidR="00922A81" w:rsidRPr="00C554A6" w:rsidRDefault="004C3BF3" w:rsidP="001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161049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Постановление Совета Министров – Правительства Российской Федерации от 23 октября 1993 года № 1090 </w:t>
      </w:r>
      <w:r w:rsidR="005137AD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«О правилах дорожного движения» с приложениями к нему</w:t>
      </w:r>
      <w:r w:rsidR="00922A81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(Основными положениями по допуску транспортных средств к эксплуатации и обязанности должностных лиц по обеспечению безопасности дорожного движения).</w:t>
      </w:r>
    </w:p>
    <w:p w:rsidR="00922A81" w:rsidRPr="00C554A6" w:rsidRDefault="00922A81" w:rsidP="001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Приложении к Основным положениям приводится Перечень неисправностей и условий, с которыми запрещается эксплуатация транспортных средств.</w:t>
      </w:r>
    </w:p>
    <w:p w:rsidR="00922A81" w:rsidRPr="00C554A6" w:rsidRDefault="00922A81" w:rsidP="00922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Пункт 3 Основных положений указывает, что </w:t>
      </w:r>
      <w:r w:rsidRPr="00C554A6">
        <w:rPr>
          <w:rFonts w:ascii="Times New Roman" w:hAnsi="Times New Roman" w:cs="Times New Roman"/>
          <w:sz w:val="36"/>
          <w:szCs w:val="36"/>
        </w:rPr>
        <w:t>техническое состояние и оборудование участвующих в дорожном движении транспортных сре</w:t>
      </w:r>
      <w:proofErr w:type="gramStart"/>
      <w:r w:rsidRPr="00C554A6">
        <w:rPr>
          <w:rFonts w:ascii="Times New Roman" w:hAnsi="Times New Roman" w:cs="Times New Roman"/>
          <w:sz w:val="36"/>
          <w:szCs w:val="36"/>
        </w:rPr>
        <w:t>дств в ч</w:t>
      </w:r>
      <w:proofErr w:type="gramEnd"/>
      <w:r w:rsidRPr="00C554A6">
        <w:rPr>
          <w:rFonts w:ascii="Times New Roman" w:hAnsi="Times New Roman" w:cs="Times New Roman"/>
          <w:sz w:val="36"/>
          <w:szCs w:val="36"/>
        </w:rPr>
        <w:t>асти, относящейся к безопасности дорожного движения и охране окружающей среды, должно отвечать требованиям соответствующих стандартов, правил и руководств по их технической эксплуатации.</w:t>
      </w:r>
    </w:p>
    <w:p w:rsidR="00201A46" w:rsidRPr="00C554A6" w:rsidRDefault="00922A81" w:rsidP="00201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Пунктом 11 Основных положений запрещается эксплуатация </w:t>
      </w:r>
    </w:p>
    <w:p w:rsidR="00201A46" w:rsidRPr="00C554A6" w:rsidRDefault="00201A46" w:rsidP="00201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-</w:t>
      </w:r>
      <w:r w:rsidR="00922A81" w:rsidRPr="00C554A6">
        <w:rPr>
          <w:rFonts w:ascii="Times New Roman" w:hAnsi="Times New Roman" w:cs="Times New Roman"/>
          <w:sz w:val="36"/>
          <w:szCs w:val="36"/>
        </w:rPr>
        <w:t xml:space="preserve">тракторов и других самоходных машин, если их техническое состояние и оборудование не отвечают требованиям </w:t>
      </w:r>
      <w:hyperlink r:id="rId5" w:history="1">
        <w:r w:rsidR="00922A81" w:rsidRPr="00C554A6">
          <w:rPr>
            <w:rFonts w:ascii="Times New Roman" w:hAnsi="Times New Roman" w:cs="Times New Roman"/>
            <w:sz w:val="36"/>
            <w:szCs w:val="36"/>
          </w:rPr>
          <w:t>Перечня</w:t>
        </w:r>
      </w:hyperlink>
      <w:r w:rsidR="00922A81" w:rsidRPr="00C554A6">
        <w:rPr>
          <w:rFonts w:ascii="Times New Roman" w:hAnsi="Times New Roman" w:cs="Times New Roman"/>
          <w:sz w:val="36"/>
          <w:szCs w:val="36"/>
        </w:rPr>
        <w:t xml:space="preserve"> неисправностей и условий</w:t>
      </w:r>
      <w:r w:rsidRPr="00C554A6">
        <w:rPr>
          <w:rFonts w:ascii="Times New Roman" w:hAnsi="Times New Roman" w:cs="Times New Roman"/>
          <w:sz w:val="36"/>
          <w:szCs w:val="36"/>
        </w:rPr>
        <w:t xml:space="preserve"> (</w:t>
      </w:r>
      <w:r w:rsidR="00922A81" w:rsidRPr="00C554A6">
        <w:rPr>
          <w:rFonts w:ascii="Times New Roman" w:hAnsi="Times New Roman" w:cs="Times New Roman"/>
          <w:sz w:val="36"/>
          <w:szCs w:val="36"/>
        </w:rPr>
        <w:t>согласно приложению</w:t>
      </w:r>
      <w:r w:rsidRPr="00C554A6">
        <w:rPr>
          <w:rFonts w:ascii="Times New Roman" w:hAnsi="Times New Roman" w:cs="Times New Roman"/>
          <w:sz w:val="36"/>
          <w:szCs w:val="36"/>
        </w:rPr>
        <w:t>);</w:t>
      </w:r>
    </w:p>
    <w:p w:rsidR="00201A46" w:rsidRPr="00C554A6" w:rsidRDefault="00201A46" w:rsidP="00201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-</w:t>
      </w:r>
      <w:r w:rsidR="00922A81" w:rsidRPr="00C554A6">
        <w:rPr>
          <w:rFonts w:ascii="Times New Roman" w:hAnsi="Times New Roman" w:cs="Times New Roman"/>
          <w:sz w:val="36"/>
          <w:szCs w:val="36"/>
        </w:rPr>
        <w:t>транспортных средств, не прошедших в установленном порядке государственный технический осмотр или технический осмотр;</w:t>
      </w:r>
    </w:p>
    <w:p w:rsidR="00922A81" w:rsidRPr="00C554A6" w:rsidRDefault="00201A46" w:rsidP="00201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-</w:t>
      </w:r>
      <w:r w:rsidR="00922A81" w:rsidRPr="00C554A6">
        <w:rPr>
          <w:rFonts w:ascii="Times New Roman" w:hAnsi="Times New Roman" w:cs="Times New Roman"/>
          <w:sz w:val="36"/>
          <w:szCs w:val="36"/>
        </w:rPr>
        <w:t>транспортных средств, оборудованных без соответствующего разрешения опознавательным</w:t>
      </w:r>
      <w:r w:rsidR="00BE22CB">
        <w:rPr>
          <w:rFonts w:ascii="Times New Roman" w:hAnsi="Times New Roman" w:cs="Times New Roman"/>
          <w:sz w:val="36"/>
          <w:szCs w:val="36"/>
        </w:rPr>
        <w:t>и</w:t>
      </w:r>
      <w:r w:rsidRPr="00C554A6">
        <w:rPr>
          <w:rFonts w:ascii="Times New Roman" w:hAnsi="Times New Roman" w:cs="Times New Roman"/>
          <w:sz w:val="36"/>
          <w:szCs w:val="36"/>
        </w:rPr>
        <w:t xml:space="preserve"> </w:t>
      </w:r>
      <w:r w:rsidR="00922A81" w:rsidRPr="00C554A6">
        <w:rPr>
          <w:rFonts w:ascii="Times New Roman" w:hAnsi="Times New Roman" w:cs="Times New Roman"/>
          <w:sz w:val="36"/>
          <w:szCs w:val="36"/>
        </w:rPr>
        <w:t>проблесковыми маячками</w:t>
      </w:r>
      <w:r w:rsidRPr="00C554A6">
        <w:rPr>
          <w:rFonts w:ascii="Times New Roman" w:hAnsi="Times New Roman" w:cs="Times New Roman"/>
          <w:sz w:val="36"/>
          <w:szCs w:val="36"/>
        </w:rPr>
        <w:t>.</w:t>
      </w:r>
    </w:p>
    <w:p w:rsidR="00201A46" w:rsidRPr="00C554A6" w:rsidRDefault="00201A46" w:rsidP="00922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И 12 пункт Основных положений касается деятельности должностных ли</w:t>
      </w:r>
      <w:r w:rsidR="00BE22CB">
        <w:rPr>
          <w:rFonts w:ascii="Times New Roman" w:hAnsi="Times New Roman" w:cs="Times New Roman"/>
          <w:sz w:val="36"/>
          <w:szCs w:val="36"/>
        </w:rPr>
        <w:t>ц, которым</w:t>
      </w:r>
      <w:r w:rsidRPr="00C554A6">
        <w:rPr>
          <w:rFonts w:ascii="Times New Roman" w:hAnsi="Times New Roman" w:cs="Times New Roman"/>
          <w:sz w:val="36"/>
          <w:szCs w:val="36"/>
        </w:rPr>
        <w:t xml:space="preserve"> запрещается:</w:t>
      </w:r>
    </w:p>
    <w:p w:rsidR="00201A46" w:rsidRPr="00C554A6" w:rsidRDefault="00201A46" w:rsidP="00201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lastRenderedPageBreak/>
        <w:t xml:space="preserve"> -выпускать на линию транспортные средства, имеющие неисправности, с которыми запрещается их эксплуатация, или переоборудованные без соответствующего разрешения, или не зарегистрированные в установленном порядке, или не прошедшие технический осмотр;</w:t>
      </w:r>
    </w:p>
    <w:p w:rsidR="00201A46" w:rsidRPr="00C554A6" w:rsidRDefault="00201A46" w:rsidP="00201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 -допускать к управлению транспортными средствами водителей, находящихся в состоянии опьянения;</w:t>
      </w:r>
    </w:p>
    <w:p w:rsidR="00201A46" w:rsidRPr="00C554A6" w:rsidRDefault="00201A46" w:rsidP="00201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 -направлять для движения по дорогам с </w:t>
      </w:r>
      <w:proofErr w:type="spellStart"/>
      <w:r w:rsidRPr="00C554A6">
        <w:rPr>
          <w:rFonts w:ascii="Times New Roman" w:hAnsi="Times New Roman" w:cs="Times New Roman"/>
          <w:sz w:val="36"/>
          <w:szCs w:val="36"/>
        </w:rPr>
        <w:t>асфальт</w:t>
      </w:r>
      <w:proofErr w:type="gramStart"/>
      <w:r w:rsidRPr="00C554A6">
        <w:rPr>
          <w:rFonts w:ascii="Times New Roman" w:hAnsi="Times New Roman" w:cs="Times New Roman"/>
          <w:sz w:val="36"/>
          <w:szCs w:val="36"/>
        </w:rPr>
        <w:t>о</w:t>
      </w:r>
      <w:proofErr w:type="spellEnd"/>
      <w:r w:rsidRPr="00C554A6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C554A6">
        <w:rPr>
          <w:rFonts w:ascii="Times New Roman" w:hAnsi="Times New Roman" w:cs="Times New Roman"/>
          <w:sz w:val="36"/>
          <w:szCs w:val="36"/>
        </w:rPr>
        <w:t xml:space="preserve"> и цементно-бетонным покрытием тракторы и другие самоходные машины на гусеничном ходу.</w:t>
      </w:r>
    </w:p>
    <w:p w:rsidR="00201A46" w:rsidRPr="00C554A6" w:rsidRDefault="00201A46" w:rsidP="00201A4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22A81" w:rsidRPr="00C554A6" w:rsidRDefault="00201A46" w:rsidP="00201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hAnsi="Times New Roman" w:cs="Times New Roman"/>
          <w:sz w:val="36"/>
          <w:szCs w:val="36"/>
        </w:rPr>
        <w:t>Следующий документ, который необходимо изучить, это</w:t>
      </w:r>
      <w:r w:rsidR="00922A81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161049" w:rsidRPr="00C554A6" w:rsidRDefault="00161049" w:rsidP="001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Постановление Правительства Российской Федерации от 06 февраля 2002 года № 83 «О проведении регулярных проверок транспортных и иных передвижных средств на соответствие техническим нормативам выбросов вредных (загрязняющих) веществ в атмосферный воздух».</w:t>
      </w:r>
    </w:p>
    <w:p w:rsidR="00201A46" w:rsidRPr="00C554A6" w:rsidRDefault="00201A46" w:rsidP="0076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Данное постановление предписывает </w:t>
      </w:r>
      <w:r w:rsidRPr="00C554A6">
        <w:rPr>
          <w:rFonts w:ascii="Times New Roman" w:hAnsi="Times New Roman" w:cs="Times New Roman"/>
          <w:sz w:val="36"/>
          <w:szCs w:val="36"/>
        </w:rPr>
        <w:t xml:space="preserve">проводить регулярные проверки на соответствие техническим нормативам выбросов вредных (загрязняющих) веществ в атмосферный </w:t>
      </w:r>
      <w:proofErr w:type="gramStart"/>
      <w:r w:rsidRPr="00C554A6">
        <w:rPr>
          <w:rFonts w:ascii="Times New Roman" w:hAnsi="Times New Roman" w:cs="Times New Roman"/>
          <w:sz w:val="36"/>
          <w:szCs w:val="36"/>
        </w:rPr>
        <w:t>воздух</w:t>
      </w:r>
      <w:proofErr w:type="gramEnd"/>
      <w:r w:rsidRPr="00C554A6">
        <w:rPr>
          <w:rFonts w:ascii="Times New Roman" w:hAnsi="Times New Roman" w:cs="Times New Roman"/>
          <w:sz w:val="36"/>
          <w:szCs w:val="36"/>
        </w:rPr>
        <w:t xml:space="preserve"> начиная с 2003 года и устанавливает, что проверка тракторов, самоходных дорожно-строительных и иных машин </w:t>
      </w:r>
      <w:r w:rsidR="00767478" w:rsidRPr="00C554A6">
        <w:rPr>
          <w:rFonts w:ascii="Times New Roman" w:hAnsi="Times New Roman" w:cs="Times New Roman"/>
          <w:sz w:val="36"/>
          <w:szCs w:val="36"/>
        </w:rPr>
        <w:t>проводится</w:t>
      </w:r>
      <w:r w:rsidRPr="00C554A6">
        <w:rPr>
          <w:rFonts w:ascii="Times New Roman" w:hAnsi="Times New Roman" w:cs="Times New Roman"/>
          <w:sz w:val="36"/>
          <w:szCs w:val="36"/>
        </w:rPr>
        <w:t xml:space="preserve"> органами государственного надзора за техническим состоянием самоходных машин и других видов техники в Российской Федерации при осуществлении надзора за техническим состоянием и во время государственного технического осмотра этих видов техники</w:t>
      </w:r>
      <w:r w:rsidR="00767478" w:rsidRPr="00C554A6">
        <w:rPr>
          <w:rFonts w:ascii="Times New Roman" w:hAnsi="Times New Roman" w:cs="Times New Roman"/>
          <w:sz w:val="36"/>
          <w:szCs w:val="36"/>
        </w:rPr>
        <w:t>.</w:t>
      </w:r>
    </w:p>
    <w:p w:rsidR="00767478" w:rsidRPr="00C554A6" w:rsidRDefault="00767478" w:rsidP="0076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767478" w:rsidRPr="00C554A6" w:rsidRDefault="00767478" w:rsidP="0076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И следующий документ, изучение которого позволит не допускать нарушений в этой области, это</w:t>
      </w:r>
    </w:p>
    <w:p w:rsidR="00161049" w:rsidRPr="00C554A6" w:rsidRDefault="00161049" w:rsidP="001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Постановление Правительства Российской Федерации от 13 ноября 2013 года № 1013 «О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состоянием».</w:t>
      </w:r>
    </w:p>
    <w:p w:rsidR="00767478" w:rsidRPr="00C554A6" w:rsidRDefault="00767478" w:rsidP="00767478">
      <w:pPr>
        <w:autoSpaceDE w:val="0"/>
        <w:autoSpaceDN w:val="0"/>
        <w:adjustRightInd w:val="0"/>
        <w:spacing w:after="0" w:line="240" w:lineRule="atLeast"/>
        <w:ind w:firstLine="53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Согласно п. 5 м</w:t>
      </w:r>
      <w:r w:rsidRPr="00C554A6">
        <w:rPr>
          <w:rFonts w:ascii="Times New Roman" w:hAnsi="Times New Roman" w:cs="Times New Roman"/>
          <w:sz w:val="36"/>
          <w:szCs w:val="36"/>
        </w:rPr>
        <w:t>ашины подлежат техническому осмотру со следующей периодичностью:</w:t>
      </w:r>
    </w:p>
    <w:p w:rsidR="00767478" w:rsidRPr="00C554A6" w:rsidRDefault="00767478" w:rsidP="00767478">
      <w:pPr>
        <w:autoSpaceDE w:val="0"/>
        <w:autoSpaceDN w:val="0"/>
        <w:adjustRightInd w:val="0"/>
        <w:spacing w:before="280" w:after="0" w:line="240" w:lineRule="atLeast"/>
        <w:ind w:firstLine="53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а) </w:t>
      </w:r>
      <w:proofErr w:type="spellStart"/>
      <w:r w:rsidRPr="00C554A6">
        <w:rPr>
          <w:rFonts w:ascii="Times New Roman" w:hAnsi="Times New Roman" w:cs="Times New Roman"/>
          <w:sz w:val="36"/>
          <w:szCs w:val="36"/>
        </w:rPr>
        <w:t>внедорожные</w:t>
      </w:r>
      <w:proofErr w:type="spellEnd"/>
      <w:r w:rsidRPr="00C554A6">
        <w:rPr>
          <w:rFonts w:ascii="Times New Roman" w:hAnsi="Times New Roman" w:cs="Times New Roman"/>
          <w:sz w:val="36"/>
          <w:szCs w:val="36"/>
        </w:rPr>
        <w:t xml:space="preserve"> автотранспортные средства, предназначенные для перевозки пассажиров и имеющие помимо сиденья водителя более 8 сидячих мест, - каждые 6 месяцев;</w:t>
      </w:r>
    </w:p>
    <w:p w:rsidR="00767478" w:rsidRPr="00C554A6" w:rsidRDefault="00767478" w:rsidP="00767478">
      <w:pPr>
        <w:autoSpaceDE w:val="0"/>
        <w:autoSpaceDN w:val="0"/>
        <w:adjustRightInd w:val="0"/>
        <w:spacing w:before="280" w:after="0" w:line="240" w:lineRule="atLeast"/>
        <w:ind w:firstLine="53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б) остальные машины - ежегодно.</w:t>
      </w:r>
    </w:p>
    <w:p w:rsidR="00767478" w:rsidRPr="00C554A6" w:rsidRDefault="00767478" w:rsidP="00767478">
      <w:pPr>
        <w:autoSpaceDE w:val="0"/>
        <w:autoSpaceDN w:val="0"/>
        <w:adjustRightInd w:val="0"/>
        <w:spacing w:before="280" w:after="0" w:line="240" w:lineRule="atLeast"/>
        <w:ind w:firstLine="53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Вам, как собственникам техники нужно не забывать предоставлять своевременно технику для прохождения технического осмотра. </w:t>
      </w:r>
    </w:p>
    <w:p w:rsidR="00767478" w:rsidRPr="00C554A6" w:rsidRDefault="00767478" w:rsidP="0076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К данному постановлению имеется </w:t>
      </w:r>
      <w:proofErr w:type="gramStart"/>
      <w:r w:rsidRPr="00C554A6">
        <w:rPr>
          <w:rFonts w:ascii="Times New Roman" w:hAnsi="Times New Roman" w:cs="Times New Roman"/>
          <w:sz w:val="36"/>
          <w:szCs w:val="36"/>
        </w:rPr>
        <w:t>Приложение</w:t>
      </w:r>
      <w:proofErr w:type="gramEnd"/>
      <w:r w:rsidRPr="00C554A6">
        <w:rPr>
          <w:rFonts w:ascii="Times New Roman" w:hAnsi="Times New Roman" w:cs="Times New Roman"/>
          <w:sz w:val="36"/>
          <w:szCs w:val="36"/>
        </w:rPr>
        <w:t xml:space="preserve"> которым установлены требования (включая параметры), предъявляемые при проведении технического осмотра к машинам отдельных видов.</w:t>
      </w:r>
    </w:p>
    <w:p w:rsidR="006319B8" w:rsidRPr="00C554A6" w:rsidRDefault="00767478" w:rsidP="00631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Приложение состоит из 8 разделов (Тормозные системы; Рулевое управление;</w:t>
      </w:r>
      <w:r w:rsidR="006319B8" w:rsidRPr="00C554A6">
        <w:rPr>
          <w:sz w:val="36"/>
          <w:szCs w:val="36"/>
        </w:rPr>
        <w:t xml:space="preserve"> </w:t>
      </w:r>
      <w:r w:rsidR="006319B8" w:rsidRPr="00C554A6">
        <w:rPr>
          <w:rFonts w:ascii="Times New Roman" w:hAnsi="Times New Roman" w:cs="Times New Roman"/>
          <w:sz w:val="36"/>
          <w:szCs w:val="36"/>
        </w:rPr>
        <w:t>Механизм управления машин на гусеничном ходу; Внешние световые приборы; Стеклоочистители и стеклоомыватели; Колеса, шины и гусеницы; Двигатель и его системы; Прочие элементы конструкции).</w:t>
      </w:r>
    </w:p>
    <w:p w:rsidR="00767478" w:rsidRPr="00C554A6" w:rsidRDefault="006319B8" w:rsidP="00631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Если в основной своей массе эти требования </w:t>
      </w:r>
      <w:proofErr w:type="gramStart"/>
      <w:r w:rsidRPr="00C554A6">
        <w:rPr>
          <w:rFonts w:ascii="Times New Roman" w:hAnsi="Times New Roman" w:cs="Times New Roman"/>
          <w:sz w:val="36"/>
          <w:szCs w:val="36"/>
        </w:rPr>
        <w:t>перекликаются с постановлением Правительства №1090 то 8 раздел касается</w:t>
      </w:r>
      <w:proofErr w:type="gramEnd"/>
      <w:r w:rsidRPr="00C554A6">
        <w:rPr>
          <w:rFonts w:ascii="Times New Roman" w:hAnsi="Times New Roman" w:cs="Times New Roman"/>
          <w:sz w:val="36"/>
          <w:szCs w:val="36"/>
        </w:rPr>
        <w:t xml:space="preserve"> тракторов, снегоходов, </w:t>
      </w:r>
      <w:proofErr w:type="spellStart"/>
      <w:r w:rsidRPr="00C554A6">
        <w:rPr>
          <w:rFonts w:ascii="Times New Roman" w:hAnsi="Times New Roman" w:cs="Times New Roman"/>
          <w:sz w:val="36"/>
          <w:szCs w:val="36"/>
        </w:rPr>
        <w:t>снегоболотоходов</w:t>
      </w:r>
      <w:proofErr w:type="spellEnd"/>
      <w:r w:rsidRPr="00C554A6">
        <w:rPr>
          <w:rFonts w:ascii="Times New Roman" w:hAnsi="Times New Roman" w:cs="Times New Roman"/>
          <w:sz w:val="36"/>
          <w:szCs w:val="36"/>
        </w:rPr>
        <w:t xml:space="preserve">. Требования состоят </w:t>
      </w:r>
      <w:r w:rsidR="00767478" w:rsidRPr="00C554A6">
        <w:rPr>
          <w:rFonts w:ascii="Times New Roman" w:hAnsi="Times New Roman" w:cs="Times New Roman"/>
          <w:sz w:val="36"/>
          <w:szCs w:val="36"/>
        </w:rPr>
        <w:t>и</w:t>
      </w:r>
      <w:r w:rsidRPr="00C554A6">
        <w:rPr>
          <w:rFonts w:ascii="Times New Roman" w:hAnsi="Times New Roman" w:cs="Times New Roman"/>
          <w:sz w:val="36"/>
          <w:szCs w:val="36"/>
        </w:rPr>
        <w:t>з</w:t>
      </w:r>
      <w:r w:rsidR="00767478" w:rsidRPr="00C554A6">
        <w:rPr>
          <w:rFonts w:ascii="Times New Roman" w:hAnsi="Times New Roman" w:cs="Times New Roman"/>
          <w:sz w:val="36"/>
          <w:szCs w:val="36"/>
        </w:rPr>
        <w:t xml:space="preserve"> 83 пунктов</w:t>
      </w:r>
      <w:r w:rsidRPr="00C554A6">
        <w:rPr>
          <w:rFonts w:ascii="Times New Roman" w:hAnsi="Times New Roman" w:cs="Times New Roman"/>
          <w:sz w:val="36"/>
          <w:szCs w:val="36"/>
        </w:rPr>
        <w:t>.</w:t>
      </w:r>
    </w:p>
    <w:p w:rsidR="00161049" w:rsidRPr="00C554A6" w:rsidRDefault="006319B8" w:rsidP="001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hAnsi="Times New Roman" w:cs="Times New Roman"/>
          <w:sz w:val="36"/>
          <w:szCs w:val="36"/>
        </w:rPr>
        <w:t>Переходим к блоку 2</w:t>
      </w:r>
    </w:p>
    <w:p w:rsidR="004C3BF3" w:rsidRPr="00C554A6" w:rsidRDefault="00161049" w:rsidP="00D8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Блок № 2 связан с требованиями, касающимися регистрации тракторов, самоходных дорожно-строительных и иных машин и прицепов к ним.</w:t>
      </w:r>
    </w:p>
    <w:p w:rsidR="00161049" w:rsidRPr="00C554A6" w:rsidRDefault="00161049" w:rsidP="001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устранения перечисленных в блоке № 2 нарушений необходимо изучить и выполнить требования следующих нормативных правовых актов:</w:t>
      </w:r>
    </w:p>
    <w:p w:rsidR="00161049" w:rsidRPr="00C554A6" w:rsidRDefault="00161049" w:rsidP="001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Постановление Правительства Российской Федерации от 12 августа 1994 года № 938 «О государственной регистрации автомототранспортных средств и  других видов самоходной техники на территории Российской Федерации».</w:t>
      </w:r>
    </w:p>
    <w:p w:rsidR="00161049" w:rsidRPr="00C554A6" w:rsidRDefault="00161049" w:rsidP="001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Правила государственной регистрации тракторов, самоходных дорожно-строительных и иных машин и прицепов к ним органами государственного надзора за техническим состоянием самоходных машин и других видов техники в Российской Федерации (</w:t>
      </w:r>
      <w:proofErr w:type="spellStart"/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Гостехнадзор</w:t>
      </w:r>
      <w:proofErr w:type="spellEnd"/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(утверждены</w:t>
      </w:r>
      <w:proofErr w:type="gramStart"/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</w:t>
      </w:r>
      <w:proofErr w:type="gramEnd"/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ервым заместителем Министра сельского хозяйств и продовольствия 16 января 1995 года и зарегистрированными Министерством юстиции Российской Федерации 27 января 1995 года № 785).</w:t>
      </w:r>
    </w:p>
    <w:p w:rsidR="00161049" w:rsidRPr="00C554A6" w:rsidRDefault="00161049" w:rsidP="001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ГОСТ </w:t>
      </w:r>
      <w:proofErr w:type="gramStart"/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</w:t>
      </w:r>
      <w:proofErr w:type="gramEnd"/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50577-93 «Знаки государственные регистрационные транспортных средств. Типы и основные размеры. Технические требования».</w:t>
      </w:r>
    </w:p>
    <w:p w:rsidR="00D84B2A" w:rsidRPr="00C554A6" w:rsidRDefault="006319B8" w:rsidP="00D8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касается основного по этому вопросу:</w:t>
      </w:r>
    </w:p>
    <w:p w:rsidR="006319B8" w:rsidRPr="00C554A6" w:rsidRDefault="006319B8" w:rsidP="00D8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Законодатель в постановлении №938 однозначно определяет сроки проведения регистрации транспортных средств, это 10 дней с момента возникновения права собственности либо в течение срока действия знака ТРАНЗИТ. Никаких ссылок на </w:t>
      </w:r>
      <w:proofErr w:type="gramStart"/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</w:t>
      </w:r>
      <w:proofErr w:type="gramEnd"/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 техника не исправна</w:t>
      </w:r>
      <w:r w:rsidR="00E2044D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нет. Отсюда вывод, что как только возникло право собственности на технику, начинает исчисляться 10 </w:t>
      </w:r>
      <w:proofErr w:type="spellStart"/>
      <w:r w:rsidR="00E2044D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дневный</w:t>
      </w:r>
      <w:proofErr w:type="spellEnd"/>
      <w:r w:rsidR="00E2044D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срок. В случае нарушения указанных сроков, Ваши действия попадают под статью 19.22 (ч. 1) - нарушение правил регистрации.</w:t>
      </w:r>
    </w:p>
    <w:p w:rsidR="000C5B9C" w:rsidRPr="00C554A6" w:rsidRDefault="000C5B9C" w:rsidP="001610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319B8" w:rsidRPr="00C554A6" w:rsidRDefault="000C5B9C" w:rsidP="001610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касается блока № 3</w:t>
      </w:r>
    </w:p>
    <w:p w:rsidR="00161049" w:rsidRPr="00C554A6" w:rsidRDefault="00161049" w:rsidP="001610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Для устранения нарушений, указанных в блоке № 3 необходимо изучить и выполнить требования статьи 15 </w:t>
      </w: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Федерального закон от 10 декабря 1995 года № 196-ФЗ «О безопасности дорожного движения» (</w:t>
      </w:r>
      <w:r w:rsidRPr="00C554A6">
        <w:rPr>
          <w:rFonts w:ascii="Times New Roman" w:hAnsi="Times New Roman" w:cs="Times New Roman"/>
          <w:sz w:val="36"/>
          <w:szCs w:val="36"/>
        </w:rPr>
        <w:t>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движения, необходимо проведение повторной сертификации или</w:t>
      </w:r>
      <w:proofErr w:type="gramEnd"/>
      <w:r w:rsidRPr="00C554A6">
        <w:rPr>
          <w:rFonts w:ascii="Times New Roman" w:hAnsi="Times New Roman" w:cs="Times New Roman"/>
          <w:sz w:val="36"/>
          <w:szCs w:val="36"/>
        </w:rPr>
        <w:t xml:space="preserve"> повторного декларирования соответствия</w:t>
      </w: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161049" w:rsidRPr="00C554A6" w:rsidRDefault="000C5B9C" w:rsidP="001610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имеется ввиду:</w:t>
      </w:r>
    </w:p>
    <w:p w:rsidR="000C5B9C" w:rsidRPr="00C554A6" w:rsidRDefault="000C5B9C" w:rsidP="001610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Если производится переоборудование техники со сменой ее наименования, как </w:t>
      </w:r>
      <w:proofErr w:type="gramStart"/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правило</w:t>
      </w:r>
      <w:proofErr w:type="gramEnd"/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когда дополнительно устанавливается оборудование либо снимается. В этом случае, такая процедура должна производиться в организации, которая имеет лицензию на проведение данного вида работ и после это необходимо вносить </w:t>
      </w:r>
      <w:r w:rsidR="00E064C8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изменения в регистрационные документы, так как меняется тип самоходной машины.</w:t>
      </w:r>
    </w:p>
    <w:p w:rsidR="00E064C8" w:rsidRPr="00C554A6" w:rsidRDefault="00E064C8" w:rsidP="001610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Блок № 4 предполагает изучение и исполнение требований Федерального закона от 25апреля 2002 года № 40-ФЗ «Об обязательном страховании гражданской ответственности владельцев транспортных средств».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Статья 4. Обязанность владельцев транспортных средств по страхованию гражданской ответственности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1. Владельцы транспортных средств обязаны на условиях и в порядке, которые установлены настоящим Федеральным законом и в соответствии с ним, страховать риск своей </w:t>
      </w:r>
      <w:hyperlink r:id="rId6" w:history="1">
        <w:r w:rsidRPr="00C554A6">
          <w:rPr>
            <w:rFonts w:ascii="Times New Roman" w:hAnsi="Times New Roman" w:cs="Times New Roman"/>
            <w:sz w:val="36"/>
            <w:szCs w:val="36"/>
          </w:rPr>
          <w:t>гражданской ответственности</w:t>
        </w:r>
      </w:hyperlink>
      <w:r w:rsidRPr="00C554A6">
        <w:rPr>
          <w:rFonts w:ascii="Times New Roman" w:hAnsi="Times New Roman" w:cs="Times New Roman"/>
          <w:sz w:val="36"/>
          <w:szCs w:val="36"/>
        </w:rPr>
        <w:t xml:space="preserve">, которая может наступить вследствие причинения вреда жизни, здоровью или имуществу других лиц при </w:t>
      </w:r>
      <w:hyperlink r:id="rId7" w:history="1">
        <w:r w:rsidRPr="00C554A6">
          <w:rPr>
            <w:rFonts w:ascii="Times New Roman" w:hAnsi="Times New Roman" w:cs="Times New Roman"/>
            <w:sz w:val="36"/>
            <w:szCs w:val="36"/>
          </w:rPr>
          <w:t>использовании</w:t>
        </w:r>
      </w:hyperlink>
      <w:r w:rsidRPr="00C554A6">
        <w:rPr>
          <w:rFonts w:ascii="Times New Roman" w:hAnsi="Times New Roman" w:cs="Times New Roman"/>
          <w:sz w:val="36"/>
          <w:szCs w:val="36"/>
        </w:rPr>
        <w:t xml:space="preserve"> транспортных средств.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Обязанность по страхованию гражданской ответственности распространяется на владельцев всех используемых на территории Российской Федерации транспортных средств, за исключением случаев, предусмотренных </w:t>
      </w:r>
      <w:hyperlink w:anchor="Par7" w:history="1">
        <w:r w:rsidRPr="00C554A6">
          <w:rPr>
            <w:rFonts w:ascii="Times New Roman" w:hAnsi="Times New Roman" w:cs="Times New Roman"/>
            <w:sz w:val="36"/>
            <w:szCs w:val="36"/>
          </w:rPr>
          <w:t>пунктами 3</w:t>
        </w:r>
      </w:hyperlink>
      <w:r w:rsidRPr="00C554A6">
        <w:rPr>
          <w:rFonts w:ascii="Times New Roman" w:hAnsi="Times New Roman" w:cs="Times New Roman"/>
          <w:sz w:val="36"/>
          <w:szCs w:val="36"/>
        </w:rPr>
        <w:t xml:space="preserve"> и </w:t>
      </w:r>
      <w:hyperlink w:anchor="Par18" w:history="1">
        <w:r w:rsidRPr="00C554A6">
          <w:rPr>
            <w:rFonts w:ascii="Times New Roman" w:hAnsi="Times New Roman" w:cs="Times New Roman"/>
            <w:sz w:val="36"/>
            <w:szCs w:val="36"/>
          </w:rPr>
          <w:t>4</w:t>
        </w:r>
      </w:hyperlink>
      <w:r w:rsidRPr="00C554A6">
        <w:rPr>
          <w:rFonts w:ascii="Times New Roman" w:hAnsi="Times New Roman" w:cs="Times New Roman"/>
          <w:sz w:val="36"/>
          <w:szCs w:val="36"/>
        </w:rPr>
        <w:t xml:space="preserve"> настоящей статьи.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2. При возникновении права владения транспортным средством (приобретении его в собственность, получении в хозяйственное ведение или оперативное управление и тому подобном) владелец транспортного средства </w:t>
      </w:r>
      <w:hyperlink r:id="rId8" w:history="1">
        <w:r w:rsidRPr="00C554A6">
          <w:rPr>
            <w:rFonts w:ascii="Times New Roman" w:hAnsi="Times New Roman" w:cs="Times New Roman"/>
            <w:sz w:val="36"/>
            <w:szCs w:val="36"/>
          </w:rPr>
          <w:t>обязан</w:t>
        </w:r>
      </w:hyperlink>
      <w:r w:rsidRPr="00C554A6">
        <w:rPr>
          <w:rFonts w:ascii="Times New Roman" w:hAnsi="Times New Roman" w:cs="Times New Roman"/>
          <w:sz w:val="36"/>
          <w:szCs w:val="36"/>
        </w:rPr>
        <w:t xml:space="preserve"> застраховать свою гражданскую ответственность до регистрации транспортного средства, но не позднее чем через </w:t>
      </w:r>
      <w:hyperlink r:id="rId9" w:history="1">
        <w:r w:rsidRPr="00C554A6">
          <w:rPr>
            <w:rFonts w:ascii="Times New Roman" w:hAnsi="Times New Roman" w:cs="Times New Roman"/>
            <w:sz w:val="36"/>
            <w:szCs w:val="36"/>
          </w:rPr>
          <w:t>десять дней</w:t>
        </w:r>
      </w:hyperlink>
      <w:r w:rsidRPr="00C554A6">
        <w:rPr>
          <w:rFonts w:ascii="Times New Roman" w:hAnsi="Times New Roman" w:cs="Times New Roman"/>
          <w:sz w:val="36"/>
          <w:szCs w:val="36"/>
        </w:rPr>
        <w:t xml:space="preserve"> после возникновения права владения им.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bookmarkStart w:id="0" w:name="Par7"/>
      <w:bookmarkEnd w:id="0"/>
      <w:r w:rsidRPr="00C554A6">
        <w:rPr>
          <w:rFonts w:ascii="Times New Roman" w:hAnsi="Times New Roman" w:cs="Times New Roman"/>
          <w:sz w:val="36"/>
          <w:szCs w:val="36"/>
        </w:rPr>
        <w:lastRenderedPageBreak/>
        <w:t>3. Обязанность по страхованию гражданской ответственности не распространяется на владельцев: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а) транспортных средств, максимальная конструктивная скорость которых составляет не более 20 километров в час;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б) транспортных средств, на которые по их техническим характеристикам не распространяются положения законодательства Российской Федерации о допуске транспортных средств к участию в дорожном движении на территории Российской Федерации;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в) транспортных средств Вооруженных Сил Российской Федерации, других войск, воинских формирований и органов, в которых предусмотрена военная служба, за исключением автобусов, легковых автомобилей и прицепов к ним, иных транспортных средств, используемых для обеспечения хозяйственной деятельности Вооруженных Сил Российской Федерации, других войск, воинских формирований и органов;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г) транспортных средств, зарегистрированных в иностранных государствах, если гражданская ответственность владельцев таких транспортных средств застрахована в рамках международных </w:t>
      </w:r>
      <w:hyperlink r:id="rId10" w:history="1">
        <w:r w:rsidRPr="00C554A6">
          <w:rPr>
            <w:rFonts w:ascii="Times New Roman" w:hAnsi="Times New Roman" w:cs="Times New Roman"/>
            <w:sz w:val="36"/>
            <w:szCs w:val="36"/>
          </w:rPr>
          <w:t>систем</w:t>
        </w:r>
      </w:hyperlink>
      <w:r w:rsidRPr="00C554A6">
        <w:rPr>
          <w:rFonts w:ascii="Times New Roman" w:hAnsi="Times New Roman" w:cs="Times New Roman"/>
          <w:sz w:val="36"/>
          <w:szCs w:val="36"/>
        </w:rPr>
        <w:t xml:space="preserve"> страхования;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д) принадлежащих гражданам прицепов к легковым автомобилям;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е) транспортных средств, не имеющих колесных движителей (транспортных средств, в конструкции которых применены гусеничные, полугусеничные, санные и иные неколесные движители), и прицепов к ним.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bookmarkStart w:id="1" w:name="Par18"/>
      <w:bookmarkEnd w:id="1"/>
      <w:r w:rsidRPr="00C554A6">
        <w:rPr>
          <w:rFonts w:ascii="Times New Roman" w:hAnsi="Times New Roman" w:cs="Times New Roman"/>
          <w:sz w:val="36"/>
          <w:szCs w:val="36"/>
        </w:rPr>
        <w:t>4. Обязанность по страхованию гражданской ответственности не распространяется на владельца транспортного средства, риск ответственности которого застрахован в соответствии с настоящим Федеральным законом иным лицом (страхователем).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5. </w:t>
      </w:r>
      <w:proofErr w:type="gramStart"/>
      <w:r w:rsidRPr="00C554A6">
        <w:rPr>
          <w:rFonts w:ascii="Times New Roman" w:hAnsi="Times New Roman" w:cs="Times New Roman"/>
          <w:sz w:val="36"/>
          <w:szCs w:val="36"/>
        </w:rPr>
        <w:t xml:space="preserve">Владельцы транспортных средств, застраховавшие свою гражданскую ответственность в соответствии с настоящим Федеральным законом, могут дополнительно в добровольной форме осуществлять страхование на случай недостаточности </w:t>
      </w:r>
      <w:r w:rsidRPr="00C554A6">
        <w:rPr>
          <w:rFonts w:ascii="Times New Roman" w:hAnsi="Times New Roman" w:cs="Times New Roman"/>
          <w:sz w:val="36"/>
          <w:szCs w:val="36"/>
        </w:rPr>
        <w:lastRenderedPageBreak/>
        <w:t xml:space="preserve">страховых сумм, установленных </w:t>
      </w:r>
      <w:hyperlink r:id="rId11" w:history="1">
        <w:r w:rsidRPr="00C554A6">
          <w:rPr>
            <w:rFonts w:ascii="Times New Roman" w:hAnsi="Times New Roman" w:cs="Times New Roman"/>
            <w:sz w:val="36"/>
            <w:szCs w:val="36"/>
          </w:rPr>
          <w:t>статьей 7</w:t>
        </w:r>
      </w:hyperlink>
      <w:r w:rsidRPr="00C554A6">
        <w:rPr>
          <w:rFonts w:ascii="Times New Roman" w:hAnsi="Times New Roman" w:cs="Times New Roman"/>
          <w:sz w:val="36"/>
          <w:szCs w:val="36"/>
        </w:rPr>
        <w:t xml:space="preserve"> настоящего Федерального закона, для полного возмещения вреда, причиненного жизни, здоровью или имуществу потерпевших, а также на случай наступления ответственности, не относящейся к страховому риску по обязательному страхованию (</w:t>
      </w:r>
      <w:hyperlink r:id="rId12" w:history="1">
        <w:r w:rsidRPr="00C554A6">
          <w:rPr>
            <w:rFonts w:ascii="Times New Roman" w:hAnsi="Times New Roman" w:cs="Times New Roman"/>
            <w:sz w:val="36"/>
            <w:szCs w:val="36"/>
          </w:rPr>
          <w:t>пункт 2 статьи 6</w:t>
        </w:r>
      </w:hyperlink>
      <w:r w:rsidRPr="00C554A6">
        <w:rPr>
          <w:rFonts w:ascii="Times New Roman" w:hAnsi="Times New Roman" w:cs="Times New Roman"/>
          <w:sz w:val="36"/>
          <w:szCs w:val="36"/>
        </w:rPr>
        <w:t xml:space="preserve"> настоящегоФедерального</w:t>
      </w:r>
      <w:proofErr w:type="gramEnd"/>
      <w:r w:rsidRPr="00C554A6">
        <w:rPr>
          <w:rFonts w:ascii="Times New Roman" w:hAnsi="Times New Roman" w:cs="Times New Roman"/>
          <w:sz w:val="36"/>
          <w:szCs w:val="36"/>
        </w:rPr>
        <w:t xml:space="preserve"> закона).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6. </w:t>
      </w:r>
      <w:proofErr w:type="gramStart"/>
      <w:r w:rsidRPr="00C554A6">
        <w:rPr>
          <w:rFonts w:ascii="Times New Roman" w:hAnsi="Times New Roman" w:cs="Times New Roman"/>
          <w:sz w:val="36"/>
          <w:szCs w:val="36"/>
        </w:rPr>
        <w:t xml:space="preserve">Владельцы транспортных средств, риск ответственности которых не застрахован в форме обязательного и (или) добровольного страхования, возмещают вред, причиненный жизни, здоровью или имуществу потерпевших, в соответствии с гражданским </w:t>
      </w:r>
      <w:hyperlink r:id="rId13" w:history="1">
        <w:r w:rsidRPr="00C554A6">
          <w:rPr>
            <w:rFonts w:ascii="Times New Roman" w:hAnsi="Times New Roman" w:cs="Times New Roman"/>
            <w:sz w:val="36"/>
            <w:szCs w:val="36"/>
          </w:rPr>
          <w:t>законодательством</w:t>
        </w:r>
      </w:hyperlink>
      <w:r w:rsidRPr="00C554A6">
        <w:rPr>
          <w:rFonts w:ascii="Times New Roman" w:hAnsi="Times New Roman" w:cs="Times New Roman"/>
          <w:sz w:val="36"/>
          <w:szCs w:val="36"/>
        </w:rPr>
        <w:t xml:space="preserve">. При этом вред, причиненный жизни или здоровью потерпевших, подлежит возмещению в размерах не менее чем размеры, определяемые в соответствии со </w:t>
      </w:r>
      <w:hyperlink r:id="rId14" w:history="1">
        <w:r w:rsidRPr="00C554A6">
          <w:rPr>
            <w:rFonts w:ascii="Times New Roman" w:hAnsi="Times New Roman" w:cs="Times New Roman"/>
            <w:sz w:val="36"/>
            <w:szCs w:val="36"/>
          </w:rPr>
          <w:t>статьей 12</w:t>
        </w:r>
      </w:hyperlink>
      <w:r w:rsidRPr="00C554A6">
        <w:rPr>
          <w:rFonts w:ascii="Times New Roman" w:hAnsi="Times New Roman" w:cs="Times New Roman"/>
          <w:sz w:val="36"/>
          <w:szCs w:val="36"/>
        </w:rPr>
        <w:t xml:space="preserve"> настоящего Федерального закона, и по правилам указанной статьи.</w:t>
      </w:r>
      <w:proofErr w:type="gramEnd"/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Лица, нарушившие установленные настоящим Федеральным законом требования об обязательном страховании гражданской ответственности владельцев транспортных средств, несут ответственность в соответствии с </w:t>
      </w:r>
      <w:hyperlink r:id="rId15" w:history="1">
        <w:r w:rsidRPr="00C554A6">
          <w:rPr>
            <w:rFonts w:ascii="Times New Roman" w:hAnsi="Times New Roman" w:cs="Times New Roman"/>
            <w:sz w:val="36"/>
            <w:szCs w:val="36"/>
          </w:rPr>
          <w:t>законодательством</w:t>
        </w:r>
      </w:hyperlink>
      <w:r w:rsidRPr="00C554A6">
        <w:rPr>
          <w:rFonts w:ascii="Times New Roman" w:hAnsi="Times New Roman" w:cs="Times New Roman"/>
          <w:sz w:val="36"/>
          <w:szCs w:val="36"/>
        </w:rPr>
        <w:t xml:space="preserve"> Российской Федерации.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 xml:space="preserve">7. Обязанность по страхованию гражданской ответственности владельцев прицепов к транспортным средствам, за исключением принадлежащих гражданам прицепов к легковым автомобилям, исполняется посредством заключения договора обязательного страхования, предусматривающего возможность управления транспортным средством с прицепом к нему, </w:t>
      </w:r>
      <w:proofErr w:type="gramStart"/>
      <w:r w:rsidRPr="00C554A6">
        <w:rPr>
          <w:rFonts w:ascii="Times New Roman" w:hAnsi="Times New Roman" w:cs="Times New Roman"/>
          <w:sz w:val="36"/>
          <w:szCs w:val="36"/>
        </w:rPr>
        <w:t>информация</w:t>
      </w:r>
      <w:proofErr w:type="gramEnd"/>
      <w:r w:rsidRPr="00C554A6">
        <w:rPr>
          <w:rFonts w:ascii="Times New Roman" w:hAnsi="Times New Roman" w:cs="Times New Roman"/>
          <w:sz w:val="36"/>
          <w:szCs w:val="36"/>
        </w:rPr>
        <w:t xml:space="preserve"> о чем вносится в страховой полис обязательного страхования.</w:t>
      </w:r>
    </w:p>
    <w:p w:rsidR="00161049" w:rsidRPr="00C554A6" w:rsidRDefault="00161049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B4277" w:rsidRPr="00C554A6" w:rsidRDefault="00EB4277" w:rsidP="00EB4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Блок № 5 связан с требованиями, предъявляемыми к </w:t>
      </w:r>
      <w:r w:rsidR="00B446E2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управлению </w:t>
      </w: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трактор</w:t>
      </w:r>
      <w:r w:rsidR="00B446E2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ами</w:t>
      </w: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самоходны</w:t>
      </w:r>
      <w:r w:rsidR="00B446E2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</w:t>
      </w: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дорожно-строительны</w:t>
      </w:r>
      <w:r w:rsidR="00B446E2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</w:t>
      </w: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ины</w:t>
      </w:r>
      <w:r w:rsidR="00B446E2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</w:t>
      </w: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машин</w:t>
      </w:r>
      <w:r w:rsidR="00B446E2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ами</w:t>
      </w: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прицеп</w:t>
      </w:r>
      <w:r w:rsidR="00B446E2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ами</w:t>
      </w: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 ним.</w:t>
      </w:r>
    </w:p>
    <w:p w:rsidR="00EB4277" w:rsidRPr="00C554A6" w:rsidRDefault="00EB4277" w:rsidP="00EB4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Для устранения перечисленных в блоке № </w:t>
      </w:r>
      <w:r w:rsidR="00B446E2"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нарушений необходимо изучить и выполнить требования следующих нормативных правовых актов:</w:t>
      </w:r>
    </w:p>
    <w:p w:rsidR="004410A4" w:rsidRPr="00C554A6" w:rsidRDefault="004410A4" w:rsidP="0044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Постановление Совета Министров – Правительства Российской Федерации от 23 октября 1993 года № 1090 «О правилах дорожного движения».</w:t>
      </w:r>
    </w:p>
    <w:p w:rsidR="004410A4" w:rsidRPr="00C554A6" w:rsidRDefault="004410A4" w:rsidP="0044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Постановление Правительства Российской Федерации </w:t>
      </w: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от 12 июля 1999 года  № 796 «Об утверждении Правил допуска к управлению самоходными машинами и выдачи удостоверений тракториста-машиниста (тракториста)».</w:t>
      </w:r>
    </w:p>
    <w:p w:rsidR="00EB4277" w:rsidRPr="00C554A6" w:rsidRDefault="00E064C8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касается постановления об утверждении Правил допуска к управлению:</w:t>
      </w:r>
    </w:p>
    <w:p w:rsidR="00E064C8" w:rsidRPr="00C554A6" w:rsidRDefault="00EF51D4" w:rsidP="00E06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Пунктом 3 Правил установлено, что  п</w:t>
      </w:r>
      <w:r w:rsidR="00E064C8" w:rsidRPr="00C554A6">
        <w:rPr>
          <w:rFonts w:ascii="Times New Roman" w:hAnsi="Times New Roman" w:cs="Times New Roman"/>
          <w:sz w:val="36"/>
          <w:szCs w:val="36"/>
        </w:rPr>
        <w:t>раво на управление самоходными машинами подтверждается одним из следующих документов:</w:t>
      </w:r>
    </w:p>
    <w:p w:rsidR="00EF51D4" w:rsidRPr="00C554A6" w:rsidRDefault="00C554A6" w:rsidP="00EF51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E064C8" w:rsidRPr="00C554A6">
        <w:rPr>
          <w:rFonts w:ascii="Times New Roman" w:hAnsi="Times New Roman" w:cs="Times New Roman"/>
          <w:sz w:val="36"/>
          <w:szCs w:val="36"/>
        </w:rPr>
        <w:t>удостоверение тракториста-машиниста (тракториста);</w:t>
      </w:r>
    </w:p>
    <w:p w:rsidR="00E064C8" w:rsidRPr="00C554A6" w:rsidRDefault="00C554A6" w:rsidP="00EF51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E064C8" w:rsidRPr="00C554A6">
        <w:rPr>
          <w:rFonts w:ascii="Times New Roman" w:hAnsi="Times New Roman" w:cs="Times New Roman"/>
          <w:sz w:val="36"/>
          <w:szCs w:val="36"/>
        </w:rPr>
        <w:t>временное удостоверение на право управления самоходными машинами (далее - временное удостоверение);</w:t>
      </w:r>
    </w:p>
    <w:p w:rsidR="00E064C8" w:rsidRPr="00C554A6" w:rsidRDefault="00E064C8" w:rsidP="00E064C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Управление самоходной машиной лицом, не имеющим при себе документа, подтверждающего наличие у него права на управление с</w:t>
      </w:r>
      <w:r w:rsidR="00C554A6">
        <w:rPr>
          <w:rFonts w:ascii="Times New Roman" w:hAnsi="Times New Roman" w:cs="Times New Roman"/>
          <w:sz w:val="36"/>
          <w:szCs w:val="36"/>
        </w:rPr>
        <w:t>амоходными машинами, ЗАПРЕЩАЕТСЯ</w:t>
      </w:r>
      <w:r w:rsidRPr="00C554A6">
        <w:rPr>
          <w:rFonts w:ascii="Times New Roman" w:hAnsi="Times New Roman" w:cs="Times New Roman"/>
          <w:sz w:val="36"/>
          <w:szCs w:val="36"/>
        </w:rPr>
        <w:t>.</w:t>
      </w:r>
    </w:p>
    <w:p w:rsidR="00EF51D4" w:rsidRPr="00C554A6" w:rsidRDefault="00EF51D4" w:rsidP="00EF5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C554A6">
        <w:rPr>
          <w:rFonts w:ascii="Times New Roman" w:hAnsi="Times New Roman" w:cs="Times New Roman"/>
          <w:sz w:val="36"/>
          <w:szCs w:val="36"/>
        </w:rPr>
        <w:t xml:space="preserve">Далее пункт 5 обязывает в графе "Особые отметки" удостоверения или временного удостоверения производятся разрешительные, ограничительные и информационные отметки (наличие квалификации (квалификаций), собственно показывает на какой технике </w:t>
      </w:r>
      <w:r w:rsidR="00BE22CB">
        <w:rPr>
          <w:rFonts w:ascii="Times New Roman" w:hAnsi="Times New Roman" w:cs="Times New Roman"/>
          <w:sz w:val="36"/>
          <w:szCs w:val="36"/>
        </w:rPr>
        <w:t>отнесенной к какой категории</w:t>
      </w:r>
      <w:r w:rsidRPr="00C554A6">
        <w:rPr>
          <w:rFonts w:ascii="Times New Roman" w:hAnsi="Times New Roman" w:cs="Times New Roman"/>
          <w:sz w:val="36"/>
          <w:szCs w:val="36"/>
        </w:rPr>
        <w:t xml:space="preserve"> сотрудник имеет право работать спокойно, чтобы его не штрафовали.</w:t>
      </w:r>
      <w:proofErr w:type="gramEnd"/>
    </w:p>
    <w:p w:rsidR="00EF51D4" w:rsidRPr="00C554A6" w:rsidRDefault="00EF51D4" w:rsidP="00EF5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При направлении на учебу надо обращать внимание на возраст</w:t>
      </w:r>
      <w:r w:rsidR="00C554A6">
        <w:rPr>
          <w:rFonts w:ascii="Times New Roman" w:hAnsi="Times New Roman" w:cs="Times New Roman"/>
          <w:sz w:val="36"/>
          <w:szCs w:val="36"/>
        </w:rPr>
        <w:t>,</w:t>
      </w:r>
      <w:r w:rsidRPr="00C554A6">
        <w:rPr>
          <w:rFonts w:ascii="Times New Roman" w:hAnsi="Times New Roman" w:cs="Times New Roman"/>
          <w:sz w:val="36"/>
          <w:szCs w:val="36"/>
        </w:rPr>
        <w:t xml:space="preserve"> с которого лица допускаются до управления техникой</w:t>
      </w:r>
      <w:r w:rsidR="00C554A6">
        <w:rPr>
          <w:rFonts w:ascii="Times New Roman" w:hAnsi="Times New Roman" w:cs="Times New Roman"/>
          <w:sz w:val="36"/>
          <w:szCs w:val="36"/>
        </w:rPr>
        <w:t>.</w:t>
      </w:r>
    </w:p>
    <w:p w:rsidR="00EF51D4" w:rsidRPr="00C554A6" w:rsidRDefault="00EF51D4" w:rsidP="00EF5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К сдаче экзаменов на право управления самоходными машинами допускаются лица достигшие возраста:</w:t>
      </w:r>
    </w:p>
    <w:p w:rsidR="00EF51D4" w:rsidRPr="00C554A6" w:rsidRDefault="00EF51D4" w:rsidP="00C5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16 лет - для самоходных машин категории "A I";</w:t>
      </w:r>
    </w:p>
    <w:p w:rsidR="00EF51D4" w:rsidRPr="00C554A6" w:rsidRDefault="00EF51D4" w:rsidP="00C5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17 лет - для самоходных машин категорий "B", "C", "E", "F";</w:t>
      </w:r>
    </w:p>
    <w:p w:rsidR="00EF51D4" w:rsidRPr="00C554A6" w:rsidRDefault="00EF51D4" w:rsidP="00C5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18 лет - для самоходных машин категории "D";</w:t>
      </w:r>
    </w:p>
    <w:p w:rsidR="00EF51D4" w:rsidRPr="00C554A6" w:rsidRDefault="00EF51D4" w:rsidP="00C5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19 лет - для самоходных машин категорий "A II", "A III";</w:t>
      </w:r>
    </w:p>
    <w:p w:rsidR="00EF51D4" w:rsidRPr="00C554A6" w:rsidRDefault="00EF51D4" w:rsidP="00C5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554A6">
        <w:rPr>
          <w:rFonts w:ascii="Times New Roman" w:hAnsi="Times New Roman" w:cs="Times New Roman"/>
          <w:sz w:val="36"/>
          <w:szCs w:val="36"/>
        </w:rPr>
        <w:t>22 лет - для самоходных машин категории "A IV";</w:t>
      </w:r>
    </w:p>
    <w:p w:rsidR="00E064C8" w:rsidRPr="00C554A6" w:rsidRDefault="00E064C8" w:rsidP="00EF51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064C8" w:rsidRPr="00C554A6" w:rsidRDefault="00EF51D4" w:rsidP="00EB42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И последний блок</w:t>
      </w:r>
    </w:p>
    <w:p w:rsidR="00D84B2A" w:rsidRPr="00C554A6" w:rsidRDefault="004410A4" w:rsidP="00EB4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Блок № 6 связан с требованиями, предъявляемыми к машинам и оборудованию в процессе эксплуатации.</w:t>
      </w:r>
    </w:p>
    <w:p w:rsidR="004410A4" w:rsidRPr="00C554A6" w:rsidRDefault="004410A4" w:rsidP="0044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устранения перечисленных в блоке № 6 нарушений необходимо изучить и выполнить требования следующих нормативных правовых актов:</w:t>
      </w:r>
    </w:p>
    <w:p w:rsidR="004410A4" w:rsidRPr="00C554A6" w:rsidRDefault="004410A4" w:rsidP="00441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Инструкцияпо эксплуатации, </w:t>
      </w:r>
      <w:proofErr w:type="gramStart"/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выдаваемая</w:t>
      </w:r>
      <w:proofErr w:type="gramEnd"/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предприятием-изготовителем на конкретный образец оборудования.</w:t>
      </w:r>
    </w:p>
    <w:p w:rsidR="004410A4" w:rsidRPr="00C554A6" w:rsidRDefault="004410A4" w:rsidP="00441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- Инструкция по соблюдению правил техники безопасности при выполнении работ на конкретном образце оборудования.</w:t>
      </w:r>
    </w:p>
    <w:p w:rsidR="004410A4" w:rsidRPr="00C554A6" w:rsidRDefault="004410A4" w:rsidP="004410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- ГОСТ 12.2.062-81 «Оборудование производственное. Ограждения защитные».</w:t>
      </w:r>
    </w:p>
    <w:p w:rsidR="004410A4" w:rsidRPr="00C554A6" w:rsidRDefault="004410A4" w:rsidP="004410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- ГОСТ 12.2.009-99 «Станки металлообрабатывающие. Общие требования безопасности».</w:t>
      </w:r>
    </w:p>
    <w:p w:rsidR="004410A4" w:rsidRPr="00C554A6" w:rsidRDefault="004410A4" w:rsidP="004410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ГОСТ </w:t>
      </w:r>
      <w:proofErr w:type="gramStart"/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52588-2006 «Инструмент абразивный. Требования безопасности».</w:t>
      </w:r>
    </w:p>
    <w:p w:rsidR="004410A4" w:rsidRPr="00C554A6" w:rsidRDefault="004410A4" w:rsidP="004410A4">
      <w:pPr>
        <w:tabs>
          <w:tab w:val="left" w:pos="709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ГОСТ </w:t>
      </w:r>
      <w:proofErr w:type="gramStart"/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51151-98 «Оборудование гаражное. Требования безопасности и методы контроля».</w:t>
      </w:r>
    </w:p>
    <w:p w:rsidR="004410A4" w:rsidRPr="00C554A6" w:rsidRDefault="00C554A6" w:rsidP="004410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В качестве подведения итога, хотелось бы сказать, что</w:t>
      </w:r>
    </w:p>
    <w:p w:rsidR="00161049" w:rsidRPr="00C554A6" w:rsidRDefault="00C554A6" w:rsidP="004410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4410A4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зучение и неукоснительное исполнение требований перечисленных нормативных правовых актов позволит качественно подготовиться к мероприятиям по контролю, проводим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ого в рамках Ф</w:t>
      </w:r>
      <w:r w:rsidR="004410A4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>едерального за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кона от 26.12.2008</w:t>
      </w:r>
      <w:r w:rsidR="00731C7A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№ 294-ФЗ</w:t>
      </w:r>
      <w:r w:rsidR="004410A4" w:rsidRPr="00C554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избежать привлечения к административной ответственности.</w:t>
      </w:r>
    </w:p>
    <w:p w:rsidR="00161049" w:rsidRPr="00C554A6" w:rsidRDefault="00161049" w:rsidP="00EB4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61049" w:rsidRPr="00C554A6" w:rsidRDefault="00161049" w:rsidP="00EB4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84B2A" w:rsidRPr="00C554A6" w:rsidRDefault="00D84B2A" w:rsidP="00D84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C554A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Спасибо за внимание!</w:t>
      </w:r>
    </w:p>
    <w:p w:rsidR="008F294D" w:rsidRDefault="00BE22CB">
      <w:bookmarkStart w:id="2" w:name="_GoBack"/>
      <w:bookmarkEnd w:id="2"/>
    </w:p>
    <w:sectPr w:rsidR="008F294D" w:rsidSect="00C554A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0A67"/>
    <w:rsid w:val="0000103F"/>
    <w:rsid w:val="000017BB"/>
    <w:rsid w:val="00003168"/>
    <w:rsid w:val="000036AE"/>
    <w:rsid w:val="0000783C"/>
    <w:rsid w:val="00012D0A"/>
    <w:rsid w:val="00015CAC"/>
    <w:rsid w:val="00016C40"/>
    <w:rsid w:val="00017C4E"/>
    <w:rsid w:val="00022076"/>
    <w:rsid w:val="00023A59"/>
    <w:rsid w:val="00023C86"/>
    <w:rsid w:val="00024AAC"/>
    <w:rsid w:val="00024E1E"/>
    <w:rsid w:val="000257E7"/>
    <w:rsid w:val="00026D1B"/>
    <w:rsid w:val="00027347"/>
    <w:rsid w:val="00031E71"/>
    <w:rsid w:val="0003354B"/>
    <w:rsid w:val="00034978"/>
    <w:rsid w:val="000357CD"/>
    <w:rsid w:val="00037654"/>
    <w:rsid w:val="000377E5"/>
    <w:rsid w:val="00040ECD"/>
    <w:rsid w:val="0004231D"/>
    <w:rsid w:val="0004453A"/>
    <w:rsid w:val="00044AD4"/>
    <w:rsid w:val="00045F4A"/>
    <w:rsid w:val="00046781"/>
    <w:rsid w:val="0005278B"/>
    <w:rsid w:val="000529AC"/>
    <w:rsid w:val="00053A78"/>
    <w:rsid w:val="00053D79"/>
    <w:rsid w:val="000548D5"/>
    <w:rsid w:val="00062865"/>
    <w:rsid w:val="000636CF"/>
    <w:rsid w:val="00063C36"/>
    <w:rsid w:val="000643E6"/>
    <w:rsid w:val="00070300"/>
    <w:rsid w:val="00073501"/>
    <w:rsid w:val="0007357F"/>
    <w:rsid w:val="000749C5"/>
    <w:rsid w:val="0007580A"/>
    <w:rsid w:val="00076DE1"/>
    <w:rsid w:val="00080E1F"/>
    <w:rsid w:val="00080FD3"/>
    <w:rsid w:val="00081554"/>
    <w:rsid w:val="00081A9B"/>
    <w:rsid w:val="0008232C"/>
    <w:rsid w:val="00083F6F"/>
    <w:rsid w:val="00084377"/>
    <w:rsid w:val="00084720"/>
    <w:rsid w:val="000860D2"/>
    <w:rsid w:val="000860E7"/>
    <w:rsid w:val="00091DB9"/>
    <w:rsid w:val="000925E7"/>
    <w:rsid w:val="000959C8"/>
    <w:rsid w:val="00095B5C"/>
    <w:rsid w:val="00096191"/>
    <w:rsid w:val="000A07ED"/>
    <w:rsid w:val="000A1093"/>
    <w:rsid w:val="000A26ED"/>
    <w:rsid w:val="000A3068"/>
    <w:rsid w:val="000A3FF0"/>
    <w:rsid w:val="000A4BE4"/>
    <w:rsid w:val="000A57E8"/>
    <w:rsid w:val="000A5D20"/>
    <w:rsid w:val="000A6561"/>
    <w:rsid w:val="000A7C3E"/>
    <w:rsid w:val="000B0291"/>
    <w:rsid w:val="000B10EA"/>
    <w:rsid w:val="000B3268"/>
    <w:rsid w:val="000B64E8"/>
    <w:rsid w:val="000B7372"/>
    <w:rsid w:val="000C0DA1"/>
    <w:rsid w:val="000C23E7"/>
    <w:rsid w:val="000C4C8C"/>
    <w:rsid w:val="000C56F9"/>
    <w:rsid w:val="000C5B9C"/>
    <w:rsid w:val="000C5DFF"/>
    <w:rsid w:val="000C65DB"/>
    <w:rsid w:val="000D2A80"/>
    <w:rsid w:val="000D79E2"/>
    <w:rsid w:val="000E5521"/>
    <w:rsid w:val="000E552A"/>
    <w:rsid w:val="000E5FE2"/>
    <w:rsid w:val="000F052A"/>
    <w:rsid w:val="000F28E4"/>
    <w:rsid w:val="000F2A99"/>
    <w:rsid w:val="000F3839"/>
    <w:rsid w:val="000F3A1B"/>
    <w:rsid w:val="00101DAF"/>
    <w:rsid w:val="00102550"/>
    <w:rsid w:val="001053D5"/>
    <w:rsid w:val="00106475"/>
    <w:rsid w:val="00106694"/>
    <w:rsid w:val="0011141B"/>
    <w:rsid w:val="001116C8"/>
    <w:rsid w:val="0011342F"/>
    <w:rsid w:val="00115358"/>
    <w:rsid w:val="00117F37"/>
    <w:rsid w:val="00122858"/>
    <w:rsid w:val="00122F3A"/>
    <w:rsid w:val="00123451"/>
    <w:rsid w:val="00124566"/>
    <w:rsid w:val="0012474E"/>
    <w:rsid w:val="00124F1B"/>
    <w:rsid w:val="001252F6"/>
    <w:rsid w:val="0012619E"/>
    <w:rsid w:val="00127E6D"/>
    <w:rsid w:val="0013064F"/>
    <w:rsid w:val="00131DB6"/>
    <w:rsid w:val="0013302B"/>
    <w:rsid w:val="001331C8"/>
    <w:rsid w:val="0013474E"/>
    <w:rsid w:val="001373A6"/>
    <w:rsid w:val="00137D98"/>
    <w:rsid w:val="0014029C"/>
    <w:rsid w:val="0014149F"/>
    <w:rsid w:val="00141F78"/>
    <w:rsid w:val="0014213D"/>
    <w:rsid w:val="00142285"/>
    <w:rsid w:val="001430D6"/>
    <w:rsid w:val="00143D9F"/>
    <w:rsid w:val="00145276"/>
    <w:rsid w:val="00147A62"/>
    <w:rsid w:val="001500CD"/>
    <w:rsid w:val="00150372"/>
    <w:rsid w:val="00150DE0"/>
    <w:rsid w:val="001536F2"/>
    <w:rsid w:val="001540CB"/>
    <w:rsid w:val="001564FF"/>
    <w:rsid w:val="00156A82"/>
    <w:rsid w:val="00156D61"/>
    <w:rsid w:val="0015786E"/>
    <w:rsid w:val="00161049"/>
    <w:rsid w:val="00161731"/>
    <w:rsid w:val="001620B5"/>
    <w:rsid w:val="001624B5"/>
    <w:rsid w:val="00163313"/>
    <w:rsid w:val="00165B9E"/>
    <w:rsid w:val="00166B66"/>
    <w:rsid w:val="00167F52"/>
    <w:rsid w:val="00172875"/>
    <w:rsid w:val="00173015"/>
    <w:rsid w:val="001734B5"/>
    <w:rsid w:val="00173F3C"/>
    <w:rsid w:val="00175048"/>
    <w:rsid w:val="00180D66"/>
    <w:rsid w:val="00180F4E"/>
    <w:rsid w:val="0018439A"/>
    <w:rsid w:val="00185B34"/>
    <w:rsid w:val="00190C20"/>
    <w:rsid w:val="00192154"/>
    <w:rsid w:val="0019387E"/>
    <w:rsid w:val="00193EEC"/>
    <w:rsid w:val="00196B16"/>
    <w:rsid w:val="00196D66"/>
    <w:rsid w:val="001972C2"/>
    <w:rsid w:val="001A0461"/>
    <w:rsid w:val="001A2412"/>
    <w:rsid w:val="001A331D"/>
    <w:rsid w:val="001A3807"/>
    <w:rsid w:val="001A3FD5"/>
    <w:rsid w:val="001A4FE5"/>
    <w:rsid w:val="001A591A"/>
    <w:rsid w:val="001B25B9"/>
    <w:rsid w:val="001B3644"/>
    <w:rsid w:val="001B37A0"/>
    <w:rsid w:val="001B3C81"/>
    <w:rsid w:val="001B4C47"/>
    <w:rsid w:val="001C177D"/>
    <w:rsid w:val="001C2655"/>
    <w:rsid w:val="001C272C"/>
    <w:rsid w:val="001D004F"/>
    <w:rsid w:val="001D4DB5"/>
    <w:rsid w:val="001D5A4E"/>
    <w:rsid w:val="001D60FA"/>
    <w:rsid w:val="001D7B87"/>
    <w:rsid w:val="001D7BD1"/>
    <w:rsid w:val="001E09DD"/>
    <w:rsid w:val="001E1561"/>
    <w:rsid w:val="001E23AA"/>
    <w:rsid w:val="001E258F"/>
    <w:rsid w:val="001E284E"/>
    <w:rsid w:val="001E2AA5"/>
    <w:rsid w:val="001E2FF4"/>
    <w:rsid w:val="001E3554"/>
    <w:rsid w:val="001E48BC"/>
    <w:rsid w:val="001E6B63"/>
    <w:rsid w:val="001E6C6A"/>
    <w:rsid w:val="001F32D9"/>
    <w:rsid w:val="001F3AC8"/>
    <w:rsid w:val="001F6E98"/>
    <w:rsid w:val="001F7EEF"/>
    <w:rsid w:val="00200E48"/>
    <w:rsid w:val="00201A46"/>
    <w:rsid w:val="002034D5"/>
    <w:rsid w:val="002036EF"/>
    <w:rsid w:val="00205945"/>
    <w:rsid w:val="0021011B"/>
    <w:rsid w:val="00214817"/>
    <w:rsid w:val="00217272"/>
    <w:rsid w:val="0021745B"/>
    <w:rsid w:val="00222C31"/>
    <w:rsid w:val="00224C9D"/>
    <w:rsid w:val="00225D0E"/>
    <w:rsid w:val="00227EAC"/>
    <w:rsid w:val="00230620"/>
    <w:rsid w:val="00231FEB"/>
    <w:rsid w:val="00233DD0"/>
    <w:rsid w:val="00237AA7"/>
    <w:rsid w:val="00237EB6"/>
    <w:rsid w:val="00240009"/>
    <w:rsid w:val="00241E2B"/>
    <w:rsid w:val="002425DA"/>
    <w:rsid w:val="00243C70"/>
    <w:rsid w:val="00244118"/>
    <w:rsid w:val="00244DBB"/>
    <w:rsid w:val="002451AB"/>
    <w:rsid w:val="0024664C"/>
    <w:rsid w:val="00247BA9"/>
    <w:rsid w:val="00250F69"/>
    <w:rsid w:val="00250FFA"/>
    <w:rsid w:val="0025210E"/>
    <w:rsid w:val="002525A8"/>
    <w:rsid w:val="002525BE"/>
    <w:rsid w:val="00255D96"/>
    <w:rsid w:val="00256078"/>
    <w:rsid w:val="00260A72"/>
    <w:rsid w:val="00261627"/>
    <w:rsid w:val="00262AE3"/>
    <w:rsid w:val="00263B1D"/>
    <w:rsid w:val="002653ED"/>
    <w:rsid w:val="00266571"/>
    <w:rsid w:val="00267A53"/>
    <w:rsid w:val="00267D08"/>
    <w:rsid w:val="00270E11"/>
    <w:rsid w:val="0027110F"/>
    <w:rsid w:val="002734B8"/>
    <w:rsid w:val="002744C7"/>
    <w:rsid w:val="00275CE1"/>
    <w:rsid w:val="00276B1D"/>
    <w:rsid w:val="00277547"/>
    <w:rsid w:val="002776FF"/>
    <w:rsid w:val="002827FD"/>
    <w:rsid w:val="00282D1E"/>
    <w:rsid w:val="002878AF"/>
    <w:rsid w:val="00291665"/>
    <w:rsid w:val="00297265"/>
    <w:rsid w:val="002A02F1"/>
    <w:rsid w:val="002A0623"/>
    <w:rsid w:val="002A0E88"/>
    <w:rsid w:val="002A3227"/>
    <w:rsid w:val="002A4D70"/>
    <w:rsid w:val="002A63B6"/>
    <w:rsid w:val="002B2A79"/>
    <w:rsid w:val="002B2F5A"/>
    <w:rsid w:val="002B4631"/>
    <w:rsid w:val="002C04ED"/>
    <w:rsid w:val="002C1C08"/>
    <w:rsid w:val="002D06F3"/>
    <w:rsid w:val="002D10C2"/>
    <w:rsid w:val="002D118A"/>
    <w:rsid w:val="002D2F3F"/>
    <w:rsid w:val="002D4298"/>
    <w:rsid w:val="002D4757"/>
    <w:rsid w:val="002D5932"/>
    <w:rsid w:val="002D5974"/>
    <w:rsid w:val="002D5AD1"/>
    <w:rsid w:val="002E0407"/>
    <w:rsid w:val="002E06CA"/>
    <w:rsid w:val="002E2742"/>
    <w:rsid w:val="002E37CC"/>
    <w:rsid w:val="002E3AD9"/>
    <w:rsid w:val="002E3BDF"/>
    <w:rsid w:val="002E3C02"/>
    <w:rsid w:val="002E64E4"/>
    <w:rsid w:val="002E6BA8"/>
    <w:rsid w:val="002E6D3E"/>
    <w:rsid w:val="002F169A"/>
    <w:rsid w:val="002F4303"/>
    <w:rsid w:val="002F713B"/>
    <w:rsid w:val="00300540"/>
    <w:rsid w:val="00300A2D"/>
    <w:rsid w:val="00302C77"/>
    <w:rsid w:val="0030328D"/>
    <w:rsid w:val="003126A2"/>
    <w:rsid w:val="00313AFD"/>
    <w:rsid w:val="003142F2"/>
    <w:rsid w:val="00314643"/>
    <w:rsid w:val="00314A39"/>
    <w:rsid w:val="00315F8A"/>
    <w:rsid w:val="003174BD"/>
    <w:rsid w:val="003239D3"/>
    <w:rsid w:val="00323B28"/>
    <w:rsid w:val="00324E62"/>
    <w:rsid w:val="00325481"/>
    <w:rsid w:val="00327024"/>
    <w:rsid w:val="0032705D"/>
    <w:rsid w:val="00327099"/>
    <w:rsid w:val="0032752A"/>
    <w:rsid w:val="00327576"/>
    <w:rsid w:val="00330279"/>
    <w:rsid w:val="003338FB"/>
    <w:rsid w:val="00334259"/>
    <w:rsid w:val="003352AB"/>
    <w:rsid w:val="003358BA"/>
    <w:rsid w:val="00335EFA"/>
    <w:rsid w:val="00336986"/>
    <w:rsid w:val="00337C36"/>
    <w:rsid w:val="003416FE"/>
    <w:rsid w:val="003455F9"/>
    <w:rsid w:val="0034564C"/>
    <w:rsid w:val="00346540"/>
    <w:rsid w:val="00347BA9"/>
    <w:rsid w:val="0035196C"/>
    <w:rsid w:val="0035314E"/>
    <w:rsid w:val="00355C2E"/>
    <w:rsid w:val="0035641B"/>
    <w:rsid w:val="003627CA"/>
    <w:rsid w:val="00362846"/>
    <w:rsid w:val="00364C0B"/>
    <w:rsid w:val="00364E9D"/>
    <w:rsid w:val="00366369"/>
    <w:rsid w:val="003703BB"/>
    <w:rsid w:val="0037060A"/>
    <w:rsid w:val="0037081B"/>
    <w:rsid w:val="00370B13"/>
    <w:rsid w:val="00370CE3"/>
    <w:rsid w:val="00373313"/>
    <w:rsid w:val="003736CC"/>
    <w:rsid w:val="00374B99"/>
    <w:rsid w:val="0037611F"/>
    <w:rsid w:val="0037643D"/>
    <w:rsid w:val="00376F6A"/>
    <w:rsid w:val="00377168"/>
    <w:rsid w:val="0038065F"/>
    <w:rsid w:val="00382137"/>
    <w:rsid w:val="00382E68"/>
    <w:rsid w:val="00383376"/>
    <w:rsid w:val="00384237"/>
    <w:rsid w:val="003879CA"/>
    <w:rsid w:val="003964D8"/>
    <w:rsid w:val="00397A76"/>
    <w:rsid w:val="003A0C65"/>
    <w:rsid w:val="003A2486"/>
    <w:rsid w:val="003A3310"/>
    <w:rsid w:val="003A3DAE"/>
    <w:rsid w:val="003A4548"/>
    <w:rsid w:val="003A45D4"/>
    <w:rsid w:val="003A670C"/>
    <w:rsid w:val="003A6E74"/>
    <w:rsid w:val="003A729D"/>
    <w:rsid w:val="003A7F25"/>
    <w:rsid w:val="003B092F"/>
    <w:rsid w:val="003B15D5"/>
    <w:rsid w:val="003B1DB7"/>
    <w:rsid w:val="003B3C6B"/>
    <w:rsid w:val="003B3F78"/>
    <w:rsid w:val="003B5390"/>
    <w:rsid w:val="003B5CBD"/>
    <w:rsid w:val="003B6403"/>
    <w:rsid w:val="003C0932"/>
    <w:rsid w:val="003C3388"/>
    <w:rsid w:val="003C33A3"/>
    <w:rsid w:val="003C33F8"/>
    <w:rsid w:val="003C38E1"/>
    <w:rsid w:val="003C417A"/>
    <w:rsid w:val="003C715F"/>
    <w:rsid w:val="003C71A1"/>
    <w:rsid w:val="003D0427"/>
    <w:rsid w:val="003D4361"/>
    <w:rsid w:val="003D4C8C"/>
    <w:rsid w:val="003D5F3B"/>
    <w:rsid w:val="003D6234"/>
    <w:rsid w:val="003E2206"/>
    <w:rsid w:val="003E3089"/>
    <w:rsid w:val="003E5E6B"/>
    <w:rsid w:val="003E7972"/>
    <w:rsid w:val="003F0BC2"/>
    <w:rsid w:val="003F3A46"/>
    <w:rsid w:val="003F4460"/>
    <w:rsid w:val="003F5633"/>
    <w:rsid w:val="003F7032"/>
    <w:rsid w:val="003F7BF7"/>
    <w:rsid w:val="00403115"/>
    <w:rsid w:val="00404C68"/>
    <w:rsid w:val="00405EC4"/>
    <w:rsid w:val="004060AB"/>
    <w:rsid w:val="00406C40"/>
    <w:rsid w:val="004071E6"/>
    <w:rsid w:val="00410810"/>
    <w:rsid w:val="00412017"/>
    <w:rsid w:val="004159EB"/>
    <w:rsid w:val="004202FD"/>
    <w:rsid w:val="00420DF3"/>
    <w:rsid w:val="00422C76"/>
    <w:rsid w:val="00423D65"/>
    <w:rsid w:val="00423EA9"/>
    <w:rsid w:val="004272C5"/>
    <w:rsid w:val="0043216F"/>
    <w:rsid w:val="00432D80"/>
    <w:rsid w:val="00434306"/>
    <w:rsid w:val="004350DC"/>
    <w:rsid w:val="004366C4"/>
    <w:rsid w:val="00437900"/>
    <w:rsid w:val="004410A4"/>
    <w:rsid w:val="0044179F"/>
    <w:rsid w:val="004423C0"/>
    <w:rsid w:val="004428BE"/>
    <w:rsid w:val="0044310C"/>
    <w:rsid w:val="00444811"/>
    <w:rsid w:val="00444978"/>
    <w:rsid w:val="00446986"/>
    <w:rsid w:val="00451DED"/>
    <w:rsid w:val="004547D6"/>
    <w:rsid w:val="004552F5"/>
    <w:rsid w:val="00460A2F"/>
    <w:rsid w:val="0046110F"/>
    <w:rsid w:val="0046336C"/>
    <w:rsid w:val="00463C31"/>
    <w:rsid w:val="00463CE9"/>
    <w:rsid w:val="00465F7B"/>
    <w:rsid w:val="004669A7"/>
    <w:rsid w:val="00466DBC"/>
    <w:rsid w:val="0046712E"/>
    <w:rsid w:val="00467400"/>
    <w:rsid w:val="0047147C"/>
    <w:rsid w:val="004714DD"/>
    <w:rsid w:val="00471DCC"/>
    <w:rsid w:val="004745C5"/>
    <w:rsid w:val="00474B8D"/>
    <w:rsid w:val="004770AB"/>
    <w:rsid w:val="004800F2"/>
    <w:rsid w:val="004805BD"/>
    <w:rsid w:val="00481688"/>
    <w:rsid w:val="004832D5"/>
    <w:rsid w:val="00483322"/>
    <w:rsid w:val="00483BCC"/>
    <w:rsid w:val="00484800"/>
    <w:rsid w:val="00487006"/>
    <w:rsid w:val="00487202"/>
    <w:rsid w:val="00490443"/>
    <w:rsid w:val="00491849"/>
    <w:rsid w:val="00492932"/>
    <w:rsid w:val="00493757"/>
    <w:rsid w:val="00494FF9"/>
    <w:rsid w:val="004972F3"/>
    <w:rsid w:val="00497DD9"/>
    <w:rsid w:val="004A1792"/>
    <w:rsid w:val="004A1868"/>
    <w:rsid w:val="004B21D8"/>
    <w:rsid w:val="004B48C4"/>
    <w:rsid w:val="004B49CB"/>
    <w:rsid w:val="004B5514"/>
    <w:rsid w:val="004B5919"/>
    <w:rsid w:val="004C134F"/>
    <w:rsid w:val="004C2598"/>
    <w:rsid w:val="004C27BB"/>
    <w:rsid w:val="004C35FC"/>
    <w:rsid w:val="004C3BF3"/>
    <w:rsid w:val="004C44A4"/>
    <w:rsid w:val="004C4D83"/>
    <w:rsid w:val="004C4FB7"/>
    <w:rsid w:val="004C6573"/>
    <w:rsid w:val="004C6C88"/>
    <w:rsid w:val="004C78DA"/>
    <w:rsid w:val="004D14B0"/>
    <w:rsid w:val="004D407D"/>
    <w:rsid w:val="004D4C79"/>
    <w:rsid w:val="004D4D6E"/>
    <w:rsid w:val="004D6540"/>
    <w:rsid w:val="004D796C"/>
    <w:rsid w:val="004D79DA"/>
    <w:rsid w:val="004E0597"/>
    <w:rsid w:val="004E4EB9"/>
    <w:rsid w:val="004E5274"/>
    <w:rsid w:val="004E5869"/>
    <w:rsid w:val="004E784F"/>
    <w:rsid w:val="004F0D85"/>
    <w:rsid w:val="004F24D1"/>
    <w:rsid w:val="004F2C89"/>
    <w:rsid w:val="004F4E8E"/>
    <w:rsid w:val="004F5C0A"/>
    <w:rsid w:val="004F5E28"/>
    <w:rsid w:val="00500FF5"/>
    <w:rsid w:val="0050117A"/>
    <w:rsid w:val="00501B46"/>
    <w:rsid w:val="00505A5B"/>
    <w:rsid w:val="00505D86"/>
    <w:rsid w:val="00506469"/>
    <w:rsid w:val="00506B8E"/>
    <w:rsid w:val="00507BCA"/>
    <w:rsid w:val="005103FD"/>
    <w:rsid w:val="005137AD"/>
    <w:rsid w:val="00513889"/>
    <w:rsid w:val="005140DD"/>
    <w:rsid w:val="0051488C"/>
    <w:rsid w:val="00515BB0"/>
    <w:rsid w:val="005170C5"/>
    <w:rsid w:val="00521CE0"/>
    <w:rsid w:val="005234D0"/>
    <w:rsid w:val="005241B3"/>
    <w:rsid w:val="00524208"/>
    <w:rsid w:val="00524233"/>
    <w:rsid w:val="00526265"/>
    <w:rsid w:val="005277FD"/>
    <w:rsid w:val="00530660"/>
    <w:rsid w:val="00531AEE"/>
    <w:rsid w:val="005323D2"/>
    <w:rsid w:val="00533ECF"/>
    <w:rsid w:val="005373CB"/>
    <w:rsid w:val="00540674"/>
    <w:rsid w:val="00542E4F"/>
    <w:rsid w:val="005468FF"/>
    <w:rsid w:val="005474E5"/>
    <w:rsid w:val="00547F42"/>
    <w:rsid w:val="00551DA6"/>
    <w:rsid w:val="0055252F"/>
    <w:rsid w:val="00553B30"/>
    <w:rsid w:val="00555A58"/>
    <w:rsid w:val="00555C13"/>
    <w:rsid w:val="00556746"/>
    <w:rsid w:val="005625C2"/>
    <w:rsid w:val="00563558"/>
    <w:rsid w:val="0056490E"/>
    <w:rsid w:val="00566BB6"/>
    <w:rsid w:val="00566E54"/>
    <w:rsid w:val="00567B37"/>
    <w:rsid w:val="00570F53"/>
    <w:rsid w:val="005710A8"/>
    <w:rsid w:val="00572CB8"/>
    <w:rsid w:val="00575181"/>
    <w:rsid w:val="00577308"/>
    <w:rsid w:val="00577715"/>
    <w:rsid w:val="00581F78"/>
    <w:rsid w:val="00583B3F"/>
    <w:rsid w:val="00584403"/>
    <w:rsid w:val="00584854"/>
    <w:rsid w:val="005923AD"/>
    <w:rsid w:val="005944FD"/>
    <w:rsid w:val="0059530D"/>
    <w:rsid w:val="0059573F"/>
    <w:rsid w:val="00597522"/>
    <w:rsid w:val="005A0AA0"/>
    <w:rsid w:val="005A1353"/>
    <w:rsid w:val="005A1899"/>
    <w:rsid w:val="005A1FE4"/>
    <w:rsid w:val="005A26F9"/>
    <w:rsid w:val="005A2C56"/>
    <w:rsid w:val="005A2C5D"/>
    <w:rsid w:val="005A354D"/>
    <w:rsid w:val="005A4E04"/>
    <w:rsid w:val="005A67A3"/>
    <w:rsid w:val="005B1088"/>
    <w:rsid w:val="005B1808"/>
    <w:rsid w:val="005B1863"/>
    <w:rsid w:val="005B20BE"/>
    <w:rsid w:val="005B253E"/>
    <w:rsid w:val="005B416F"/>
    <w:rsid w:val="005B67AD"/>
    <w:rsid w:val="005C3A2D"/>
    <w:rsid w:val="005C470B"/>
    <w:rsid w:val="005C4EBE"/>
    <w:rsid w:val="005C7BF5"/>
    <w:rsid w:val="005D0DDC"/>
    <w:rsid w:val="005D1185"/>
    <w:rsid w:val="005D225F"/>
    <w:rsid w:val="005D25D7"/>
    <w:rsid w:val="005D3025"/>
    <w:rsid w:val="005D3319"/>
    <w:rsid w:val="005D3D37"/>
    <w:rsid w:val="005D3EC5"/>
    <w:rsid w:val="005D6CDC"/>
    <w:rsid w:val="005D7038"/>
    <w:rsid w:val="005D7455"/>
    <w:rsid w:val="005E06BE"/>
    <w:rsid w:val="005E1F03"/>
    <w:rsid w:val="005E20D4"/>
    <w:rsid w:val="005E23E9"/>
    <w:rsid w:val="005E3655"/>
    <w:rsid w:val="005E4135"/>
    <w:rsid w:val="005E4139"/>
    <w:rsid w:val="005F0B0F"/>
    <w:rsid w:val="005F159C"/>
    <w:rsid w:val="005F1B9C"/>
    <w:rsid w:val="005F2255"/>
    <w:rsid w:val="005F3E7F"/>
    <w:rsid w:val="005F6686"/>
    <w:rsid w:val="005F6E42"/>
    <w:rsid w:val="006007BF"/>
    <w:rsid w:val="00601258"/>
    <w:rsid w:val="006026A4"/>
    <w:rsid w:val="00604320"/>
    <w:rsid w:val="0060687B"/>
    <w:rsid w:val="00610EF6"/>
    <w:rsid w:val="00611598"/>
    <w:rsid w:val="00616C99"/>
    <w:rsid w:val="00617801"/>
    <w:rsid w:val="00617CA7"/>
    <w:rsid w:val="00620C6D"/>
    <w:rsid w:val="00622428"/>
    <w:rsid w:val="00622748"/>
    <w:rsid w:val="0062299F"/>
    <w:rsid w:val="006230F6"/>
    <w:rsid w:val="00623656"/>
    <w:rsid w:val="006246C5"/>
    <w:rsid w:val="006246D9"/>
    <w:rsid w:val="006266E9"/>
    <w:rsid w:val="00626FCA"/>
    <w:rsid w:val="006319B8"/>
    <w:rsid w:val="00632865"/>
    <w:rsid w:val="00635B6B"/>
    <w:rsid w:val="00637055"/>
    <w:rsid w:val="00640223"/>
    <w:rsid w:val="00650FE4"/>
    <w:rsid w:val="006563F1"/>
    <w:rsid w:val="006568C0"/>
    <w:rsid w:val="0065757D"/>
    <w:rsid w:val="006610AA"/>
    <w:rsid w:val="006621F7"/>
    <w:rsid w:val="00663BE0"/>
    <w:rsid w:val="0066570A"/>
    <w:rsid w:val="00666195"/>
    <w:rsid w:val="00666FB9"/>
    <w:rsid w:val="00670C0D"/>
    <w:rsid w:val="00670F57"/>
    <w:rsid w:val="00671AEF"/>
    <w:rsid w:val="00671C0A"/>
    <w:rsid w:val="006729A4"/>
    <w:rsid w:val="00674086"/>
    <w:rsid w:val="00675237"/>
    <w:rsid w:val="00676B63"/>
    <w:rsid w:val="006775A1"/>
    <w:rsid w:val="00680928"/>
    <w:rsid w:val="00680E72"/>
    <w:rsid w:val="00681A5C"/>
    <w:rsid w:val="00683225"/>
    <w:rsid w:val="00683E09"/>
    <w:rsid w:val="006851FD"/>
    <w:rsid w:val="0068683E"/>
    <w:rsid w:val="006903DF"/>
    <w:rsid w:val="00690F50"/>
    <w:rsid w:val="00694CC9"/>
    <w:rsid w:val="00695393"/>
    <w:rsid w:val="0069579C"/>
    <w:rsid w:val="006A00A6"/>
    <w:rsid w:val="006A0FC4"/>
    <w:rsid w:val="006A1C65"/>
    <w:rsid w:val="006A2E56"/>
    <w:rsid w:val="006A3309"/>
    <w:rsid w:val="006A4342"/>
    <w:rsid w:val="006A5B1D"/>
    <w:rsid w:val="006A71A5"/>
    <w:rsid w:val="006B0227"/>
    <w:rsid w:val="006B05AA"/>
    <w:rsid w:val="006B25A8"/>
    <w:rsid w:val="006B265D"/>
    <w:rsid w:val="006B28D5"/>
    <w:rsid w:val="006B3EEC"/>
    <w:rsid w:val="006B4DE3"/>
    <w:rsid w:val="006B5237"/>
    <w:rsid w:val="006B5776"/>
    <w:rsid w:val="006B5ADE"/>
    <w:rsid w:val="006B61CC"/>
    <w:rsid w:val="006B7461"/>
    <w:rsid w:val="006C1112"/>
    <w:rsid w:val="006C21F4"/>
    <w:rsid w:val="006C54CD"/>
    <w:rsid w:val="006C5EB9"/>
    <w:rsid w:val="006D0F63"/>
    <w:rsid w:val="006D2D92"/>
    <w:rsid w:val="006D39BD"/>
    <w:rsid w:val="006D3DD1"/>
    <w:rsid w:val="006D486B"/>
    <w:rsid w:val="006D4F1D"/>
    <w:rsid w:val="006E1C65"/>
    <w:rsid w:val="006E6A90"/>
    <w:rsid w:val="006F0E19"/>
    <w:rsid w:val="006F22C1"/>
    <w:rsid w:val="006F459E"/>
    <w:rsid w:val="006F6C72"/>
    <w:rsid w:val="00703D8F"/>
    <w:rsid w:val="0070412D"/>
    <w:rsid w:val="007047BA"/>
    <w:rsid w:val="00705293"/>
    <w:rsid w:val="0070678E"/>
    <w:rsid w:val="00707066"/>
    <w:rsid w:val="007071A7"/>
    <w:rsid w:val="00707257"/>
    <w:rsid w:val="00707547"/>
    <w:rsid w:val="00707A02"/>
    <w:rsid w:val="00712BF6"/>
    <w:rsid w:val="00713ED2"/>
    <w:rsid w:val="00714275"/>
    <w:rsid w:val="00714438"/>
    <w:rsid w:val="007155E1"/>
    <w:rsid w:val="00717FB2"/>
    <w:rsid w:val="0072309C"/>
    <w:rsid w:val="00723667"/>
    <w:rsid w:val="00724022"/>
    <w:rsid w:val="007244FD"/>
    <w:rsid w:val="00725DBA"/>
    <w:rsid w:val="0073072A"/>
    <w:rsid w:val="00731540"/>
    <w:rsid w:val="00731571"/>
    <w:rsid w:val="00731694"/>
    <w:rsid w:val="00731C7A"/>
    <w:rsid w:val="0073535C"/>
    <w:rsid w:val="00735AF6"/>
    <w:rsid w:val="007368FB"/>
    <w:rsid w:val="00737001"/>
    <w:rsid w:val="007370D2"/>
    <w:rsid w:val="00743491"/>
    <w:rsid w:val="00744A3D"/>
    <w:rsid w:val="00747ABA"/>
    <w:rsid w:val="007504EA"/>
    <w:rsid w:val="0075172F"/>
    <w:rsid w:val="00752542"/>
    <w:rsid w:val="007535C6"/>
    <w:rsid w:val="00755463"/>
    <w:rsid w:val="007576B5"/>
    <w:rsid w:val="007638CF"/>
    <w:rsid w:val="00764645"/>
    <w:rsid w:val="00764AE3"/>
    <w:rsid w:val="00765DC1"/>
    <w:rsid w:val="00766973"/>
    <w:rsid w:val="00766A54"/>
    <w:rsid w:val="00767478"/>
    <w:rsid w:val="00770F93"/>
    <w:rsid w:val="007723CC"/>
    <w:rsid w:val="0077664A"/>
    <w:rsid w:val="00777528"/>
    <w:rsid w:val="007808EB"/>
    <w:rsid w:val="007838B6"/>
    <w:rsid w:val="0078474D"/>
    <w:rsid w:val="0079272B"/>
    <w:rsid w:val="00793A33"/>
    <w:rsid w:val="00794050"/>
    <w:rsid w:val="00794938"/>
    <w:rsid w:val="00795C2E"/>
    <w:rsid w:val="0079736A"/>
    <w:rsid w:val="007A1856"/>
    <w:rsid w:val="007A20A5"/>
    <w:rsid w:val="007A5AA7"/>
    <w:rsid w:val="007B2C29"/>
    <w:rsid w:val="007B3449"/>
    <w:rsid w:val="007B629E"/>
    <w:rsid w:val="007B695B"/>
    <w:rsid w:val="007C0194"/>
    <w:rsid w:val="007C1937"/>
    <w:rsid w:val="007C1B0F"/>
    <w:rsid w:val="007C4E2B"/>
    <w:rsid w:val="007C63C8"/>
    <w:rsid w:val="007C6E50"/>
    <w:rsid w:val="007D04EC"/>
    <w:rsid w:val="007D437B"/>
    <w:rsid w:val="007D6810"/>
    <w:rsid w:val="007D6B6C"/>
    <w:rsid w:val="007D75B8"/>
    <w:rsid w:val="007E0CAD"/>
    <w:rsid w:val="007E313E"/>
    <w:rsid w:val="007E4A57"/>
    <w:rsid w:val="007E6980"/>
    <w:rsid w:val="007E7687"/>
    <w:rsid w:val="007E7F8F"/>
    <w:rsid w:val="007F335E"/>
    <w:rsid w:val="007F4C7A"/>
    <w:rsid w:val="007F5C4E"/>
    <w:rsid w:val="007F66DF"/>
    <w:rsid w:val="00800A25"/>
    <w:rsid w:val="00800B4C"/>
    <w:rsid w:val="00802B62"/>
    <w:rsid w:val="00803C17"/>
    <w:rsid w:val="00805D76"/>
    <w:rsid w:val="00805E0D"/>
    <w:rsid w:val="008064DC"/>
    <w:rsid w:val="00807219"/>
    <w:rsid w:val="00811ECB"/>
    <w:rsid w:val="0081216E"/>
    <w:rsid w:val="0081246E"/>
    <w:rsid w:val="008133DC"/>
    <w:rsid w:val="008147ED"/>
    <w:rsid w:val="00815BF6"/>
    <w:rsid w:val="00815EF5"/>
    <w:rsid w:val="008223DE"/>
    <w:rsid w:val="008225C8"/>
    <w:rsid w:val="00827F8D"/>
    <w:rsid w:val="00831740"/>
    <w:rsid w:val="0083250A"/>
    <w:rsid w:val="00832717"/>
    <w:rsid w:val="00832CF8"/>
    <w:rsid w:val="0084101A"/>
    <w:rsid w:val="00844080"/>
    <w:rsid w:val="00844D87"/>
    <w:rsid w:val="00845159"/>
    <w:rsid w:val="0084664E"/>
    <w:rsid w:val="00852F4E"/>
    <w:rsid w:val="00853A77"/>
    <w:rsid w:val="00854DF5"/>
    <w:rsid w:val="00855233"/>
    <w:rsid w:val="00855A41"/>
    <w:rsid w:val="00856CF8"/>
    <w:rsid w:val="00857EAE"/>
    <w:rsid w:val="0086094B"/>
    <w:rsid w:val="00861998"/>
    <w:rsid w:val="008639A6"/>
    <w:rsid w:val="00865C27"/>
    <w:rsid w:val="0086763B"/>
    <w:rsid w:val="008706E3"/>
    <w:rsid w:val="00875355"/>
    <w:rsid w:val="00875AD2"/>
    <w:rsid w:val="008770A5"/>
    <w:rsid w:val="0088108B"/>
    <w:rsid w:val="008813B9"/>
    <w:rsid w:val="008813E5"/>
    <w:rsid w:val="008813FD"/>
    <w:rsid w:val="0088561C"/>
    <w:rsid w:val="00887B2A"/>
    <w:rsid w:val="008912F6"/>
    <w:rsid w:val="00895D48"/>
    <w:rsid w:val="00896253"/>
    <w:rsid w:val="008966A5"/>
    <w:rsid w:val="008A12DF"/>
    <w:rsid w:val="008A1BD5"/>
    <w:rsid w:val="008B0C7D"/>
    <w:rsid w:val="008B0D4F"/>
    <w:rsid w:val="008B1643"/>
    <w:rsid w:val="008B16BF"/>
    <w:rsid w:val="008B17D9"/>
    <w:rsid w:val="008B79C6"/>
    <w:rsid w:val="008C0F13"/>
    <w:rsid w:val="008C1261"/>
    <w:rsid w:val="008C1F0F"/>
    <w:rsid w:val="008C3588"/>
    <w:rsid w:val="008C3667"/>
    <w:rsid w:val="008C4291"/>
    <w:rsid w:val="008C5F6B"/>
    <w:rsid w:val="008C63AC"/>
    <w:rsid w:val="008C6661"/>
    <w:rsid w:val="008D03C1"/>
    <w:rsid w:val="008D0C30"/>
    <w:rsid w:val="008D34F3"/>
    <w:rsid w:val="008E2740"/>
    <w:rsid w:val="008E28C1"/>
    <w:rsid w:val="008E34D7"/>
    <w:rsid w:val="008E42B1"/>
    <w:rsid w:val="008E58EF"/>
    <w:rsid w:val="008E79E0"/>
    <w:rsid w:val="008F3930"/>
    <w:rsid w:val="008F3DCD"/>
    <w:rsid w:val="008F551F"/>
    <w:rsid w:val="008F6911"/>
    <w:rsid w:val="008F72F4"/>
    <w:rsid w:val="008F7BF5"/>
    <w:rsid w:val="0090071F"/>
    <w:rsid w:val="00900ED3"/>
    <w:rsid w:val="00900FF9"/>
    <w:rsid w:val="0090309A"/>
    <w:rsid w:val="0090519D"/>
    <w:rsid w:val="009069FC"/>
    <w:rsid w:val="009104B1"/>
    <w:rsid w:val="00910A67"/>
    <w:rsid w:val="00913001"/>
    <w:rsid w:val="00913457"/>
    <w:rsid w:val="00913819"/>
    <w:rsid w:val="00914A3D"/>
    <w:rsid w:val="00914EC6"/>
    <w:rsid w:val="00914F16"/>
    <w:rsid w:val="00915CAC"/>
    <w:rsid w:val="0092012E"/>
    <w:rsid w:val="00920B07"/>
    <w:rsid w:val="009227AB"/>
    <w:rsid w:val="00922A81"/>
    <w:rsid w:val="00922CB1"/>
    <w:rsid w:val="009256CA"/>
    <w:rsid w:val="00926A4A"/>
    <w:rsid w:val="00927E39"/>
    <w:rsid w:val="00931E4A"/>
    <w:rsid w:val="00935478"/>
    <w:rsid w:val="009354F5"/>
    <w:rsid w:val="0093669D"/>
    <w:rsid w:val="0094137E"/>
    <w:rsid w:val="0094304F"/>
    <w:rsid w:val="009513A6"/>
    <w:rsid w:val="00954132"/>
    <w:rsid w:val="00955BA5"/>
    <w:rsid w:val="00956A33"/>
    <w:rsid w:val="00960C34"/>
    <w:rsid w:val="00960FE6"/>
    <w:rsid w:val="009617F3"/>
    <w:rsid w:val="00962530"/>
    <w:rsid w:val="00962B27"/>
    <w:rsid w:val="00966B2B"/>
    <w:rsid w:val="009672F8"/>
    <w:rsid w:val="00967AFA"/>
    <w:rsid w:val="00970B35"/>
    <w:rsid w:val="00972E6D"/>
    <w:rsid w:val="009752EB"/>
    <w:rsid w:val="00975F8A"/>
    <w:rsid w:val="00976560"/>
    <w:rsid w:val="00977106"/>
    <w:rsid w:val="009813DA"/>
    <w:rsid w:val="0098182B"/>
    <w:rsid w:val="00981976"/>
    <w:rsid w:val="00982B22"/>
    <w:rsid w:val="009848E3"/>
    <w:rsid w:val="00986A0F"/>
    <w:rsid w:val="00987F7B"/>
    <w:rsid w:val="00990B1E"/>
    <w:rsid w:val="00991A98"/>
    <w:rsid w:val="009927AE"/>
    <w:rsid w:val="00994928"/>
    <w:rsid w:val="00995405"/>
    <w:rsid w:val="009976B3"/>
    <w:rsid w:val="009A0DD5"/>
    <w:rsid w:val="009A13A7"/>
    <w:rsid w:val="009A2309"/>
    <w:rsid w:val="009A5119"/>
    <w:rsid w:val="009A6259"/>
    <w:rsid w:val="009C1C7D"/>
    <w:rsid w:val="009C23F3"/>
    <w:rsid w:val="009C2471"/>
    <w:rsid w:val="009C277E"/>
    <w:rsid w:val="009C3819"/>
    <w:rsid w:val="009C3A92"/>
    <w:rsid w:val="009C4666"/>
    <w:rsid w:val="009C5A6F"/>
    <w:rsid w:val="009C5E0A"/>
    <w:rsid w:val="009C6782"/>
    <w:rsid w:val="009C7E40"/>
    <w:rsid w:val="009D07F0"/>
    <w:rsid w:val="009D3297"/>
    <w:rsid w:val="009D48BF"/>
    <w:rsid w:val="009D5D32"/>
    <w:rsid w:val="009D6A62"/>
    <w:rsid w:val="009D711E"/>
    <w:rsid w:val="009D79B3"/>
    <w:rsid w:val="009D7E6C"/>
    <w:rsid w:val="009E02D0"/>
    <w:rsid w:val="009E0436"/>
    <w:rsid w:val="009E20C3"/>
    <w:rsid w:val="009E5552"/>
    <w:rsid w:val="009F005D"/>
    <w:rsid w:val="009F0FFB"/>
    <w:rsid w:val="009F110A"/>
    <w:rsid w:val="009F1B1D"/>
    <w:rsid w:val="009F23E8"/>
    <w:rsid w:val="009F25A3"/>
    <w:rsid w:val="009F413E"/>
    <w:rsid w:val="009F4DA1"/>
    <w:rsid w:val="009F4DC0"/>
    <w:rsid w:val="009F75F3"/>
    <w:rsid w:val="009F7F7E"/>
    <w:rsid w:val="00A008A1"/>
    <w:rsid w:val="00A00B64"/>
    <w:rsid w:val="00A02558"/>
    <w:rsid w:val="00A03D3F"/>
    <w:rsid w:val="00A058AC"/>
    <w:rsid w:val="00A06526"/>
    <w:rsid w:val="00A079BA"/>
    <w:rsid w:val="00A108FE"/>
    <w:rsid w:val="00A10AEE"/>
    <w:rsid w:val="00A11372"/>
    <w:rsid w:val="00A12164"/>
    <w:rsid w:val="00A12C89"/>
    <w:rsid w:val="00A1497F"/>
    <w:rsid w:val="00A16281"/>
    <w:rsid w:val="00A22499"/>
    <w:rsid w:val="00A24195"/>
    <w:rsid w:val="00A258BD"/>
    <w:rsid w:val="00A33B04"/>
    <w:rsid w:val="00A35006"/>
    <w:rsid w:val="00A35B5E"/>
    <w:rsid w:val="00A36090"/>
    <w:rsid w:val="00A3658E"/>
    <w:rsid w:val="00A36986"/>
    <w:rsid w:val="00A37DF6"/>
    <w:rsid w:val="00A400C7"/>
    <w:rsid w:val="00A40425"/>
    <w:rsid w:val="00A43133"/>
    <w:rsid w:val="00A43505"/>
    <w:rsid w:val="00A44A43"/>
    <w:rsid w:val="00A45079"/>
    <w:rsid w:val="00A45606"/>
    <w:rsid w:val="00A5140C"/>
    <w:rsid w:val="00A51C40"/>
    <w:rsid w:val="00A52186"/>
    <w:rsid w:val="00A54F09"/>
    <w:rsid w:val="00A56FDB"/>
    <w:rsid w:val="00A57598"/>
    <w:rsid w:val="00A60747"/>
    <w:rsid w:val="00A6381F"/>
    <w:rsid w:val="00A64178"/>
    <w:rsid w:val="00A65813"/>
    <w:rsid w:val="00A74152"/>
    <w:rsid w:val="00A75BB9"/>
    <w:rsid w:val="00A75DFA"/>
    <w:rsid w:val="00A767E9"/>
    <w:rsid w:val="00A87B05"/>
    <w:rsid w:val="00A902B5"/>
    <w:rsid w:val="00A91DF8"/>
    <w:rsid w:val="00A92B7B"/>
    <w:rsid w:val="00A94EB7"/>
    <w:rsid w:val="00A95251"/>
    <w:rsid w:val="00A95B57"/>
    <w:rsid w:val="00A9622D"/>
    <w:rsid w:val="00A9758A"/>
    <w:rsid w:val="00AA08A2"/>
    <w:rsid w:val="00AA0AE8"/>
    <w:rsid w:val="00AA2BD0"/>
    <w:rsid w:val="00AA548F"/>
    <w:rsid w:val="00AA6C6B"/>
    <w:rsid w:val="00AA7AAA"/>
    <w:rsid w:val="00AB0128"/>
    <w:rsid w:val="00AB094B"/>
    <w:rsid w:val="00AB0F48"/>
    <w:rsid w:val="00AB1D1A"/>
    <w:rsid w:val="00AB3D6D"/>
    <w:rsid w:val="00AB511E"/>
    <w:rsid w:val="00AC03A4"/>
    <w:rsid w:val="00AC0802"/>
    <w:rsid w:val="00AC0B99"/>
    <w:rsid w:val="00AC1588"/>
    <w:rsid w:val="00AC48AB"/>
    <w:rsid w:val="00AC5555"/>
    <w:rsid w:val="00AC6BE8"/>
    <w:rsid w:val="00AC7362"/>
    <w:rsid w:val="00AD0290"/>
    <w:rsid w:val="00AD2230"/>
    <w:rsid w:val="00AD747A"/>
    <w:rsid w:val="00AD75E1"/>
    <w:rsid w:val="00AE2801"/>
    <w:rsid w:val="00AE6367"/>
    <w:rsid w:val="00AE7F72"/>
    <w:rsid w:val="00AF0C0B"/>
    <w:rsid w:val="00AF0D05"/>
    <w:rsid w:val="00AF10A1"/>
    <w:rsid w:val="00AF147A"/>
    <w:rsid w:val="00AF528A"/>
    <w:rsid w:val="00AF598C"/>
    <w:rsid w:val="00B004CC"/>
    <w:rsid w:val="00B058D6"/>
    <w:rsid w:val="00B157CF"/>
    <w:rsid w:val="00B15E4F"/>
    <w:rsid w:val="00B171FE"/>
    <w:rsid w:val="00B25DB4"/>
    <w:rsid w:val="00B272C6"/>
    <w:rsid w:val="00B278F2"/>
    <w:rsid w:val="00B30791"/>
    <w:rsid w:val="00B312B6"/>
    <w:rsid w:val="00B3130F"/>
    <w:rsid w:val="00B3284D"/>
    <w:rsid w:val="00B37C0F"/>
    <w:rsid w:val="00B41796"/>
    <w:rsid w:val="00B41950"/>
    <w:rsid w:val="00B42404"/>
    <w:rsid w:val="00B42832"/>
    <w:rsid w:val="00B43823"/>
    <w:rsid w:val="00B44020"/>
    <w:rsid w:val="00B446E2"/>
    <w:rsid w:val="00B473DD"/>
    <w:rsid w:val="00B50EDF"/>
    <w:rsid w:val="00B512BA"/>
    <w:rsid w:val="00B56370"/>
    <w:rsid w:val="00B5675D"/>
    <w:rsid w:val="00B56D05"/>
    <w:rsid w:val="00B6009F"/>
    <w:rsid w:val="00B62330"/>
    <w:rsid w:val="00B6428C"/>
    <w:rsid w:val="00B675CA"/>
    <w:rsid w:val="00B70691"/>
    <w:rsid w:val="00B71F16"/>
    <w:rsid w:val="00B73253"/>
    <w:rsid w:val="00B73D3F"/>
    <w:rsid w:val="00B75F8E"/>
    <w:rsid w:val="00B7691C"/>
    <w:rsid w:val="00B77994"/>
    <w:rsid w:val="00B8002E"/>
    <w:rsid w:val="00B82D44"/>
    <w:rsid w:val="00B83B7E"/>
    <w:rsid w:val="00B85452"/>
    <w:rsid w:val="00B856A4"/>
    <w:rsid w:val="00B85A6C"/>
    <w:rsid w:val="00B85F3C"/>
    <w:rsid w:val="00B90FC5"/>
    <w:rsid w:val="00B92C13"/>
    <w:rsid w:val="00B94334"/>
    <w:rsid w:val="00B959A5"/>
    <w:rsid w:val="00B9671D"/>
    <w:rsid w:val="00BA5022"/>
    <w:rsid w:val="00BA52A9"/>
    <w:rsid w:val="00BA60DF"/>
    <w:rsid w:val="00BB00F2"/>
    <w:rsid w:val="00BB15CC"/>
    <w:rsid w:val="00BB2601"/>
    <w:rsid w:val="00BB318B"/>
    <w:rsid w:val="00BB66BB"/>
    <w:rsid w:val="00BB6926"/>
    <w:rsid w:val="00BB7141"/>
    <w:rsid w:val="00BB7BCA"/>
    <w:rsid w:val="00BC101E"/>
    <w:rsid w:val="00BC20B7"/>
    <w:rsid w:val="00BC32CE"/>
    <w:rsid w:val="00BD0480"/>
    <w:rsid w:val="00BD1EBB"/>
    <w:rsid w:val="00BD229F"/>
    <w:rsid w:val="00BD25F7"/>
    <w:rsid w:val="00BD3EC5"/>
    <w:rsid w:val="00BD4E8F"/>
    <w:rsid w:val="00BD5010"/>
    <w:rsid w:val="00BD5646"/>
    <w:rsid w:val="00BD66B6"/>
    <w:rsid w:val="00BD74F7"/>
    <w:rsid w:val="00BE0689"/>
    <w:rsid w:val="00BE22CB"/>
    <w:rsid w:val="00BE3FDC"/>
    <w:rsid w:val="00BE4C1D"/>
    <w:rsid w:val="00BE50F0"/>
    <w:rsid w:val="00BE5407"/>
    <w:rsid w:val="00BE6DE7"/>
    <w:rsid w:val="00BF0662"/>
    <w:rsid w:val="00BF17DE"/>
    <w:rsid w:val="00BF1915"/>
    <w:rsid w:val="00BF2BFB"/>
    <w:rsid w:val="00BF3583"/>
    <w:rsid w:val="00BF3883"/>
    <w:rsid w:val="00BF49B6"/>
    <w:rsid w:val="00BF7970"/>
    <w:rsid w:val="00BF7F4F"/>
    <w:rsid w:val="00C006DE"/>
    <w:rsid w:val="00C025DC"/>
    <w:rsid w:val="00C04E3F"/>
    <w:rsid w:val="00C05D8E"/>
    <w:rsid w:val="00C06324"/>
    <w:rsid w:val="00C072BE"/>
    <w:rsid w:val="00C1095F"/>
    <w:rsid w:val="00C10FBC"/>
    <w:rsid w:val="00C1423B"/>
    <w:rsid w:val="00C14F90"/>
    <w:rsid w:val="00C15E7D"/>
    <w:rsid w:val="00C168B5"/>
    <w:rsid w:val="00C170EA"/>
    <w:rsid w:val="00C1732D"/>
    <w:rsid w:val="00C17541"/>
    <w:rsid w:val="00C25648"/>
    <w:rsid w:val="00C26F9E"/>
    <w:rsid w:val="00C3067B"/>
    <w:rsid w:val="00C30DE1"/>
    <w:rsid w:val="00C321A4"/>
    <w:rsid w:val="00C32EB4"/>
    <w:rsid w:val="00C33C59"/>
    <w:rsid w:val="00C34E7A"/>
    <w:rsid w:val="00C36521"/>
    <w:rsid w:val="00C437EB"/>
    <w:rsid w:val="00C440C1"/>
    <w:rsid w:val="00C44948"/>
    <w:rsid w:val="00C514ED"/>
    <w:rsid w:val="00C54DF1"/>
    <w:rsid w:val="00C554A6"/>
    <w:rsid w:val="00C56218"/>
    <w:rsid w:val="00C56681"/>
    <w:rsid w:val="00C61262"/>
    <w:rsid w:val="00C64C74"/>
    <w:rsid w:val="00C65984"/>
    <w:rsid w:val="00C7077E"/>
    <w:rsid w:val="00C710BE"/>
    <w:rsid w:val="00C71AE0"/>
    <w:rsid w:val="00C73674"/>
    <w:rsid w:val="00C74907"/>
    <w:rsid w:val="00C76AD0"/>
    <w:rsid w:val="00C7787A"/>
    <w:rsid w:val="00C77D99"/>
    <w:rsid w:val="00C8288F"/>
    <w:rsid w:val="00C83DAD"/>
    <w:rsid w:val="00C83EEE"/>
    <w:rsid w:val="00C844C3"/>
    <w:rsid w:val="00C849F4"/>
    <w:rsid w:val="00C86A22"/>
    <w:rsid w:val="00C9097A"/>
    <w:rsid w:val="00C9231B"/>
    <w:rsid w:val="00C92EB9"/>
    <w:rsid w:val="00C93D9D"/>
    <w:rsid w:val="00C95AD8"/>
    <w:rsid w:val="00C97AD0"/>
    <w:rsid w:val="00C97BE3"/>
    <w:rsid w:val="00CA05EB"/>
    <w:rsid w:val="00CA0A77"/>
    <w:rsid w:val="00CA3120"/>
    <w:rsid w:val="00CA3E50"/>
    <w:rsid w:val="00CA522A"/>
    <w:rsid w:val="00CA5F21"/>
    <w:rsid w:val="00CB0039"/>
    <w:rsid w:val="00CB1FD8"/>
    <w:rsid w:val="00CB2340"/>
    <w:rsid w:val="00CB38F7"/>
    <w:rsid w:val="00CB3941"/>
    <w:rsid w:val="00CB3E9B"/>
    <w:rsid w:val="00CB62EB"/>
    <w:rsid w:val="00CB7E33"/>
    <w:rsid w:val="00CC1646"/>
    <w:rsid w:val="00CC24A8"/>
    <w:rsid w:val="00CC2752"/>
    <w:rsid w:val="00CC3DBF"/>
    <w:rsid w:val="00CC41AF"/>
    <w:rsid w:val="00CC41F3"/>
    <w:rsid w:val="00CD167C"/>
    <w:rsid w:val="00CD2052"/>
    <w:rsid w:val="00CD3C26"/>
    <w:rsid w:val="00CD40D1"/>
    <w:rsid w:val="00CD5482"/>
    <w:rsid w:val="00CD6AAA"/>
    <w:rsid w:val="00CD7CBE"/>
    <w:rsid w:val="00CE35A1"/>
    <w:rsid w:val="00CE3DA4"/>
    <w:rsid w:val="00CE561B"/>
    <w:rsid w:val="00CE655E"/>
    <w:rsid w:val="00CF26AD"/>
    <w:rsid w:val="00CF2F54"/>
    <w:rsid w:val="00CF46AE"/>
    <w:rsid w:val="00CF6279"/>
    <w:rsid w:val="00D01051"/>
    <w:rsid w:val="00D026C4"/>
    <w:rsid w:val="00D04190"/>
    <w:rsid w:val="00D04A94"/>
    <w:rsid w:val="00D04DE0"/>
    <w:rsid w:val="00D06A87"/>
    <w:rsid w:val="00D06D1E"/>
    <w:rsid w:val="00D11A55"/>
    <w:rsid w:val="00D1423C"/>
    <w:rsid w:val="00D15063"/>
    <w:rsid w:val="00D2146F"/>
    <w:rsid w:val="00D22E14"/>
    <w:rsid w:val="00D22F89"/>
    <w:rsid w:val="00D2520D"/>
    <w:rsid w:val="00D254AE"/>
    <w:rsid w:val="00D2581A"/>
    <w:rsid w:val="00D32FAA"/>
    <w:rsid w:val="00D33226"/>
    <w:rsid w:val="00D34407"/>
    <w:rsid w:val="00D34937"/>
    <w:rsid w:val="00D356B3"/>
    <w:rsid w:val="00D359B8"/>
    <w:rsid w:val="00D3701F"/>
    <w:rsid w:val="00D37307"/>
    <w:rsid w:val="00D37668"/>
    <w:rsid w:val="00D412C9"/>
    <w:rsid w:val="00D4282B"/>
    <w:rsid w:val="00D42CF4"/>
    <w:rsid w:val="00D43C49"/>
    <w:rsid w:val="00D4502C"/>
    <w:rsid w:val="00D46068"/>
    <w:rsid w:val="00D463F5"/>
    <w:rsid w:val="00D51063"/>
    <w:rsid w:val="00D523E2"/>
    <w:rsid w:val="00D529ED"/>
    <w:rsid w:val="00D52F61"/>
    <w:rsid w:val="00D61B42"/>
    <w:rsid w:val="00D63B64"/>
    <w:rsid w:val="00D63C3D"/>
    <w:rsid w:val="00D63C8E"/>
    <w:rsid w:val="00D64655"/>
    <w:rsid w:val="00D65923"/>
    <w:rsid w:val="00D673EC"/>
    <w:rsid w:val="00D7116B"/>
    <w:rsid w:val="00D71E10"/>
    <w:rsid w:val="00D74BFE"/>
    <w:rsid w:val="00D75EA4"/>
    <w:rsid w:val="00D768FA"/>
    <w:rsid w:val="00D80867"/>
    <w:rsid w:val="00D82EEF"/>
    <w:rsid w:val="00D83495"/>
    <w:rsid w:val="00D84B2A"/>
    <w:rsid w:val="00D85777"/>
    <w:rsid w:val="00D86539"/>
    <w:rsid w:val="00D86872"/>
    <w:rsid w:val="00D90CC7"/>
    <w:rsid w:val="00D91B1E"/>
    <w:rsid w:val="00D923B4"/>
    <w:rsid w:val="00D934A7"/>
    <w:rsid w:val="00D9400C"/>
    <w:rsid w:val="00D948C4"/>
    <w:rsid w:val="00D95DAA"/>
    <w:rsid w:val="00D963EF"/>
    <w:rsid w:val="00D969CA"/>
    <w:rsid w:val="00D96D5B"/>
    <w:rsid w:val="00DA1C50"/>
    <w:rsid w:val="00DA415D"/>
    <w:rsid w:val="00DA499D"/>
    <w:rsid w:val="00DA5919"/>
    <w:rsid w:val="00DA7B01"/>
    <w:rsid w:val="00DB1A33"/>
    <w:rsid w:val="00DB1AA0"/>
    <w:rsid w:val="00DB3E57"/>
    <w:rsid w:val="00DB4131"/>
    <w:rsid w:val="00DB636C"/>
    <w:rsid w:val="00DB7B13"/>
    <w:rsid w:val="00DC0C5F"/>
    <w:rsid w:val="00DC3F2B"/>
    <w:rsid w:val="00DC5AA8"/>
    <w:rsid w:val="00DC7A00"/>
    <w:rsid w:val="00DD161A"/>
    <w:rsid w:val="00DD3841"/>
    <w:rsid w:val="00DD4746"/>
    <w:rsid w:val="00DD514A"/>
    <w:rsid w:val="00DD6DC7"/>
    <w:rsid w:val="00DD7D39"/>
    <w:rsid w:val="00DE141A"/>
    <w:rsid w:val="00DE2358"/>
    <w:rsid w:val="00DE3E49"/>
    <w:rsid w:val="00DE4DAE"/>
    <w:rsid w:val="00DE6A7A"/>
    <w:rsid w:val="00DE7055"/>
    <w:rsid w:val="00DE7DC4"/>
    <w:rsid w:val="00DF09BC"/>
    <w:rsid w:val="00DF1073"/>
    <w:rsid w:val="00DF3555"/>
    <w:rsid w:val="00DF42C4"/>
    <w:rsid w:val="00DF4598"/>
    <w:rsid w:val="00DF62F6"/>
    <w:rsid w:val="00DF7DC5"/>
    <w:rsid w:val="00E0566B"/>
    <w:rsid w:val="00E0638A"/>
    <w:rsid w:val="00E064C0"/>
    <w:rsid w:val="00E064C8"/>
    <w:rsid w:val="00E06814"/>
    <w:rsid w:val="00E07B4D"/>
    <w:rsid w:val="00E07D20"/>
    <w:rsid w:val="00E148F3"/>
    <w:rsid w:val="00E154A5"/>
    <w:rsid w:val="00E16A4F"/>
    <w:rsid w:val="00E16E17"/>
    <w:rsid w:val="00E17EC6"/>
    <w:rsid w:val="00E2044D"/>
    <w:rsid w:val="00E21BE1"/>
    <w:rsid w:val="00E2245E"/>
    <w:rsid w:val="00E242E7"/>
    <w:rsid w:val="00E27C53"/>
    <w:rsid w:val="00E30346"/>
    <w:rsid w:val="00E32173"/>
    <w:rsid w:val="00E3230C"/>
    <w:rsid w:val="00E3363B"/>
    <w:rsid w:val="00E34CE1"/>
    <w:rsid w:val="00E35222"/>
    <w:rsid w:val="00E35C3A"/>
    <w:rsid w:val="00E36818"/>
    <w:rsid w:val="00E36DA8"/>
    <w:rsid w:val="00E36E7B"/>
    <w:rsid w:val="00E37694"/>
    <w:rsid w:val="00E4060B"/>
    <w:rsid w:val="00E40788"/>
    <w:rsid w:val="00E41092"/>
    <w:rsid w:val="00E41AD7"/>
    <w:rsid w:val="00E46CB3"/>
    <w:rsid w:val="00E47793"/>
    <w:rsid w:val="00E47C19"/>
    <w:rsid w:val="00E515F2"/>
    <w:rsid w:val="00E5439A"/>
    <w:rsid w:val="00E54817"/>
    <w:rsid w:val="00E54EB8"/>
    <w:rsid w:val="00E56699"/>
    <w:rsid w:val="00E6253B"/>
    <w:rsid w:val="00E648A0"/>
    <w:rsid w:val="00E64C8F"/>
    <w:rsid w:val="00E651EF"/>
    <w:rsid w:val="00E65D2B"/>
    <w:rsid w:val="00E6671E"/>
    <w:rsid w:val="00E70724"/>
    <w:rsid w:val="00E71B25"/>
    <w:rsid w:val="00E72858"/>
    <w:rsid w:val="00E7340D"/>
    <w:rsid w:val="00E8171C"/>
    <w:rsid w:val="00E833BB"/>
    <w:rsid w:val="00E8585A"/>
    <w:rsid w:val="00E87EEE"/>
    <w:rsid w:val="00E91040"/>
    <w:rsid w:val="00E91127"/>
    <w:rsid w:val="00E9148D"/>
    <w:rsid w:val="00E938D6"/>
    <w:rsid w:val="00E95067"/>
    <w:rsid w:val="00E96091"/>
    <w:rsid w:val="00E976EC"/>
    <w:rsid w:val="00EA0408"/>
    <w:rsid w:val="00EA1294"/>
    <w:rsid w:val="00EA1371"/>
    <w:rsid w:val="00EA202D"/>
    <w:rsid w:val="00EA48C1"/>
    <w:rsid w:val="00EA572C"/>
    <w:rsid w:val="00EA5A25"/>
    <w:rsid w:val="00EA64FE"/>
    <w:rsid w:val="00EA7605"/>
    <w:rsid w:val="00EA7916"/>
    <w:rsid w:val="00EB1513"/>
    <w:rsid w:val="00EB279A"/>
    <w:rsid w:val="00EB4277"/>
    <w:rsid w:val="00EB462D"/>
    <w:rsid w:val="00EB5B8A"/>
    <w:rsid w:val="00EB6314"/>
    <w:rsid w:val="00EB69EF"/>
    <w:rsid w:val="00EB77AA"/>
    <w:rsid w:val="00EC1343"/>
    <w:rsid w:val="00EC2616"/>
    <w:rsid w:val="00EC2F56"/>
    <w:rsid w:val="00EC2F63"/>
    <w:rsid w:val="00EC36D3"/>
    <w:rsid w:val="00EC4AD8"/>
    <w:rsid w:val="00EC714B"/>
    <w:rsid w:val="00EC7E6F"/>
    <w:rsid w:val="00EC7FA2"/>
    <w:rsid w:val="00ED1A52"/>
    <w:rsid w:val="00ED42F6"/>
    <w:rsid w:val="00ED5AC4"/>
    <w:rsid w:val="00ED64B6"/>
    <w:rsid w:val="00EE27A8"/>
    <w:rsid w:val="00EE297C"/>
    <w:rsid w:val="00EE3EB3"/>
    <w:rsid w:val="00EF3B4E"/>
    <w:rsid w:val="00EF51D4"/>
    <w:rsid w:val="00EF61A9"/>
    <w:rsid w:val="00F020B8"/>
    <w:rsid w:val="00F116C2"/>
    <w:rsid w:val="00F11E1A"/>
    <w:rsid w:val="00F12137"/>
    <w:rsid w:val="00F128E2"/>
    <w:rsid w:val="00F12B33"/>
    <w:rsid w:val="00F1339D"/>
    <w:rsid w:val="00F13701"/>
    <w:rsid w:val="00F15BBF"/>
    <w:rsid w:val="00F167EA"/>
    <w:rsid w:val="00F168D1"/>
    <w:rsid w:val="00F176FA"/>
    <w:rsid w:val="00F20A0D"/>
    <w:rsid w:val="00F220D1"/>
    <w:rsid w:val="00F2257F"/>
    <w:rsid w:val="00F2395B"/>
    <w:rsid w:val="00F2481C"/>
    <w:rsid w:val="00F255CF"/>
    <w:rsid w:val="00F26399"/>
    <w:rsid w:val="00F2734F"/>
    <w:rsid w:val="00F302D0"/>
    <w:rsid w:val="00F311BD"/>
    <w:rsid w:val="00F319EA"/>
    <w:rsid w:val="00F32C8A"/>
    <w:rsid w:val="00F343BF"/>
    <w:rsid w:val="00F365F3"/>
    <w:rsid w:val="00F40621"/>
    <w:rsid w:val="00F410F3"/>
    <w:rsid w:val="00F43095"/>
    <w:rsid w:val="00F43A19"/>
    <w:rsid w:val="00F43A54"/>
    <w:rsid w:val="00F47B30"/>
    <w:rsid w:val="00F47D25"/>
    <w:rsid w:val="00F550AB"/>
    <w:rsid w:val="00F578A9"/>
    <w:rsid w:val="00F60758"/>
    <w:rsid w:val="00F60987"/>
    <w:rsid w:val="00F609A7"/>
    <w:rsid w:val="00F61EC8"/>
    <w:rsid w:val="00F6228D"/>
    <w:rsid w:val="00F62A8A"/>
    <w:rsid w:val="00F63985"/>
    <w:rsid w:val="00F651A2"/>
    <w:rsid w:val="00F66D7F"/>
    <w:rsid w:val="00F70980"/>
    <w:rsid w:val="00F70A8B"/>
    <w:rsid w:val="00F71CC2"/>
    <w:rsid w:val="00F72B5B"/>
    <w:rsid w:val="00F7526E"/>
    <w:rsid w:val="00F754AE"/>
    <w:rsid w:val="00F76B90"/>
    <w:rsid w:val="00F8012E"/>
    <w:rsid w:val="00F80588"/>
    <w:rsid w:val="00F81EC6"/>
    <w:rsid w:val="00F860D7"/>
    <w:rsid w:val="00F87AD8"/>
    <w:rsid w:val="00F87E6A"/>
    <w:rsid w:val="00F90283"/>
    <w:rsid w:val="00F91366"/>
    <w:rsid w:val="00F91CA5"/>
    <w:rsid w:val="00F91DD3"/>
    <w:rsid w:val="00F92B85"/>
    <w:rsid w:val="00F934F1"/>
    <w:rsid w:val="00F95B35"/>
    <w:rsid w:val="00F96DAF"/>
    <w:rsid w:val="00FA2F5F"/>
    <w:rsid w:val="00FA3066"/>
    <w:rsid w:val="00FA5FFB"/>
    <w:rsid w:val="00FA61FA"/>
    <w:rsid w:val="00FA6B7C"/>
    <w:rsid w:val="00FB04EC"/>
    <w:rsid w:val="00FB082E"/>
    <w:rsid w:val="00FB3268"/>
    <w:rsid w:val="00FB32B6"/>
    <w:rsid w:val="00FB4486"/>
    <w:rsid w:val="00FB4BBD"/>
    <w:rsid w:val="00FB7DE2"/>
    <w:rsid w:val="00FC7F92"/>
    <w:rsid w:val="00FD13B6"/>
    <w:rsid w:val="00FD2F6A"/>
    <w:rsid w:val="00FD4A34"/>
    <w:rsid w:val="00FD4BF6"/>
    <w:rsid w:val="00FE1767"/>
    <w:rsid w:val="00FE23A9"/>
    <w:rsid w:val="00FE3798"/>
    <w:rsid w:val="00FE4EE5"/>
    <w:rsid w:val="00FE53F2"/>
    <w:rsid w:val="00FE76A6"/>
    <w:rsid w:val="00FE7BCA"/>
    <w:rsid w:val="00FF278D"/>
    <w:rsid w:val="00FF4C4F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D84B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D84B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7810E0A25406107CF96CF65C3FCBE28833E66C26201937CF0EE2AC4465666866E49F29921FBF5EG1T9I" TargetMode="External"/><Relationship Id="rId13" Type="http://schemas.openxmlformats.org/officeDocument/2006/relationships/hyperlink" Target="consultantplus://offline/ref=3F7810E0A25406107CF96CF65C3FCBE28833E46B20231937CF0EE2AC4465666866E49F29921DB959G1TBI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7810E0A25406107CF96CF65C3FCBE28B31E06820241937CF0EE2AC4465666866E49F29921FBF5DG1T7I" TargetMode="External"/><Relationship Id="rId12" Type="http://schemas.openxmlformats.org/officeDocument/2006/relationships/hyperlink" Target="consultantplus://offline/ref=3F7810E0A25406107CF96CF65C3FCBE28833E46B21251937CF0EE2AC4465666866E49F29921FBF5CG1TD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7810E0A25406107CF96CF65C3FCBE28833E66C26201937CF0EE2AC4465666866E49F29921FBF59G1T7I" TargetMode="External"/><Relationship Id="rId11" Type="http://schemas.openxmlformats.org/officeDocument/2006/relationships/hyperlink" Target="consultantplus://offline/ref=3F7810E0A25406107CF96CF65C3FCBE28833E46B21251937CF0EE2AC4465666866E49F2AG9T2I" TargetMode="External"/><Relationship Id="rId5" Type="http://schemas.openxmlformats.org/officeDocument/2006/relationships/hyperlink" Target="consultantplus://offline/ref=FDE9015F95128FAF459F2918E9779636FB5DE8ACDFDA3826A98EF12D4DB3607B4CDE2DEB3E8C8775B5VBG" TargetMode="External"/><Relationship Id="rId15" Type="http://schemas.openxmlformats.org/officeDocument/2006/relationships/hyperlink" Target="consultantplus://offline/ref=3F7810E0A25406107CF96CF65C3FCBE28833E36C27231937CF0EE2AC4465666866E49F2995G1TAI" TargetMode="External"/><Relationship Id="rId10" Type="http://schemas.openxmlformats.org/officeDocument/2006/relationships/hyperlink" Target="consultantplus://offline/ref=3F7810E0A25406107CF96CF65C3FCBE28833E46B21251937CF0EE2AC4465666866E49F2992G1T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7810E0A25406107CF96CF65C3FCBE28B30E96E27251937CF0EE2AC4465666866E49F29921FBF5BG1TCI" TargetMode="External"/><Relationship Id="rId14" Type="http://schemas.openxmlformats.org/officeDocument/2006/relationships/hyperlink" Target="consultantplus://offline/ref=3F7810E0A25406107CF96CF65C3FCBE28833E46B21251937CF0EE2AC4465666866E49F2B92G1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FE27-E3BA-40AC-9B4A-72AE8A61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 Владислав Игоревич</dc:creator>
  <cp:lastModifiedBy>Андрей</cp:lastModifiedBy>
  <cp:revision>6</cp:revision>
  <dcterms:created xsi:type="dcterms:W3CDTF">2017-11-23T08:51:00Z</dcterms:created>
  <dcterms:modified xsi:type="dcterms:W3CDTF">2017-12-14T01:24:00Z</dcterms:modified>
</cp:coreProperties>
</file>